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D317" w14:textId="77777777" w:rsidR="009C1A24" w:rsidRDefault="009C1A24" w:rsidP="009C1A24">
      <w:pPr>
        <w:tabs>
          <w:tab w:val="left" w:pos="6615"/>
        </w:tabs>
        <w:rPr>
          <w:sz w:val="18"/>
        </w:rPr>
      </w:pPr>
      <w:r>
        <w:rPr>
          <w:rFonts w:hint="eastAsia"/>
          <w:sz w:val="18"/>
        </w:rPr>
        <w:t>東大書式３５</w:t>
      </w:r>
      <w:r>
        <w:rPr>
          <w:rFonts w:hint="eastAsia"/>
          <w:sz w:val="18"/>
        </w:rPr>
        <w:t>-</w:t>
      </w:r>
      <w:r>
        <w:rPr>
          <w:rFonts w:hint="eastAsia"/>
          <w:sz w:val="18"/>
        </w:rPr>
        <w:t>２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西暦　　年　　月　　日</w:t>
      </w:r>
    </w:p>
    <w:p w14:paraId="6709E067" w14:textId="77777777" w:rsidR="009C1A24" w:rsidRDefault="009C1A24">
      <w:pPr>
        <w:jc w:val="center"/>
        <w:rPr>
          <w:b/>
        </w:rPr>
      </w:pPr>
      <w:r w:rsidRPr="00354BD2">
        <w:rPr>
          <w:rFonts w:hint="eastAsia"/>
          <w:b/>
        </w:rPr>
        <w:t>被験者への支払に関する資料</w:t>
      </w:r>
    </w:p>
    <w:p w14:paraId="7DB7DC92" w14:textId="77777777" w:rsidR="009C1A24" w:rsidRDefault="009C1A24">
      <w:pPr>
        <w:rPr>
          <w:sz w:val="18"/>
        </w:rPr>
      </w:pPr>
      <w:r>
        <w:rPr>
          <w:rFonts w:hint="eastAsia"/>
          <w:sz w:val="18"/>
        </w:rPr>
        <w:t>東京大学医学部附属病院長　殿</w:t>
      </w:r>
    </w:p>
    <w:p w14:paraId="1195B737" w14:textId="63E081A5" w:rsidR="009C1A24" w:rsidRDefault="009C1A2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</w:t>
      </w:r>
      <w:r w:rsidR="002D72CA">
        <w:rPr>
          <w:rFonts w:hint="eastAsia"/>
          <w:sz w:val="18"/>
        </w:rPr>
        <w:t>治験依頼者</w:t>
      </w:r>
    </w:p>
    <w:p w14:paraId="37A286D5" w14:textId="77777777" w:rsidR="009C1A24" w:rsidRDefault="009C1A2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住　所</w:t>
      </w:r>
    </w:p>
    <w:p w14:paraId="711B68A6" w14:textId="77777777" w:rsidR="009C1A24" w:rsidRDefault="009C1A2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名　称</w:t>
      </w:r>
    </w:p>
    <w:p w14:paraId="438AAF40" w14:textId="77777777" w:rsidR="009C1A24" w:rsidRDefault="009C1A2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代表者　　　　　　　　　　　　　　　　</w:t>
      </w:r>
    </w:p>
    <w:p w14:paraId="3A720956" w14:textId="77777777" w:rsidR="009C1A24" w:rsidRDefault="009C1A24">
      <w:pPr>
        <w:rPr>
          <w:sz w:val="18"/>
        </w:rPr>
      </w:pPr>
    </w:p>
    <w:p w14:paraId="43DCEEF9" w14:textId="77777777" w:rsidR="009C1A24" w:rsidRDefault="009C1A24" w:rsidP="009C1A24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貴病院に依頼しております次の治験について，</w:t>
      </w:r>
      <w:r w:rsidRPr="000A5908">
        <w:rPr>
          <w:rFonts w:hint="eastAsia"/>
          <w:sz w:val="18"/>
          <w:highlight w:val="yellow"/>
        </w:rPr>
        <w:t>平成</w:t>
      </w:r>
      <w:r>
        <w:rPr>
          <w:rFonts w:hint="eastAsia"/>
          <w:sz w:val="18"/>
        </w:rPr>
        <w:t>１１年７月２日付け１１高医第２０号文部省高等教育局医学教育課長通知を踏まえ，下記のとおり，治験開始日以降の来院を対象に，被験者の負担軽減を図るための支払いに関してご報告します。</w:t>
      </w:r>
      <w:bookmarkStart w:id="0" w:name="_GoBack"/>
      <w:bookmarkEnd w:id="0"/>
    </w:p>
    <w:p w14:paraId="0DC8B248" w14:textId="77777777" w:rsidR="009C1A24" w:rsidRDefault="009C1A24" w:rsidP="009C1A24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なお，本書は，ＧＣＰ上の「被験者への支払に関する資料」に相当するものであります。</w:t>
      </w:r>
    </w:p>
    <w:p w14:paraId="676C363E" w14:textId="77777777" w:rsidR="009C1A24" w:rsidRDefault="009C1A24">
      <w:pPr>
        <w:rPr>
          <w:sz w:val="1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594"/>
      </w:tblGrid>
      <w:tr w:rsidR="009C1A24" w14:paraId="1FE7A94E" w14:textId="77777777">
        <w:trPr>
          <w:trHeight w:val="400"/>
        </w:trPr>
        <w:tc>
          <w:tcPr>
            <w:tcW w:w="1365" w:type="dxa"/>
            <w:vAlign w:val="center"/>
          </w:tcPr>
          <w:p w14:paraId="3D69CA4E" w14:textId="77777777" w:rsidR="009C1A24" w:rsidRDefault="009C1A2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整理番号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594" w:type="dxa"/>
            <w:vAlign w:val="center"/>
          </w:tcPr>
          <w:p w14:paraId="1E82EDC0" w14:textId="77777777" w:rsidR="009C1A24" w:rsidRDefault="009C1A24">
            <w:pPr>
              <w:rPr>
                <w:sz w:val="18"/>
              </w:rPr>
            </w:pPr>
          </w:p>
        </w:tc>
      </w:tr>
      <w:tr w:rsidR="009C1A24" w14:paraId="35589F7C" w14:textId="77777777">
        <w:tc>
          <w:tcPr>
            <w:tcW w:w="1365" w:type="dxa"/>
            <w:vAlign w:val="center"/>
          </w:tcPr>
          <w:p w14:paraId="1556E4EA" w14:textId="77777777" w:rsidR="009C1A24" w:rsidRDefault="009C1A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治験課題名</w:t>
            </w:r>
          </w:p>
        </w:tc>
        <w:tc>
          <w:tcPr>
            <w:tcW w:w="7594" w:type="dxa"/>
          </w:tcPr>
          <w:p w14:paraId="419894BD" w14:textId="77777777" w:rsidR="009C1A24" w:rsidRDefault="009C1A24">
            <w:pPr>
              <w:rPr>
                <w:sz w:val="18"/>
              </w:rPr>
            </w:pPr>
          </w:p>
          <w:p w14:paraId="25FB23B4" w14:textId="77777777" w:rsidR="009C1A24" w:rsidRDefault="009C1A24">
            <w:pPr>
              <w:rPr>
                <w:sz w:val="18"/>
              </w:rPr>
            </w:pPr>
          </w:p>
          <w:p w14:paraId="2E956BE3" w14:textId="77777777" w:rsidR="009C1A24" w:rsidRDefault="009C1A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（治験実施計画書番号：　　　　　　　　）</w:t>
            </w:r>
          </w:p>
        </w:tc>
      </w:tr>
      <w:tr w:rsidR="00B508F4" w14:paraId="43732D6C" w14:textId="77777777" w:rsidTr="00873E27">
        <w:tc>
          <w:tcPr>
            <w:tcW w:w="1365" w:type="dxa"/>
          </w:tcPr>
          <w:p w14:paraId="23EB1E7B" w14:textId="1C9081F0" w:rsidR="00B508F4" w:rsidRDefault="00A454D9" w:rsidP="00B508F4">
            <w:pPr>
              <w:jc w:val="center"/>
              <w:rPr>
                <w:sz w:val="18"/>
              </w:rPr>
            </w:pPr>
            <w:r w:rsidRPr="005C65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目標とする被験者数</w:t>
            </w:r>
          </w:p>
        </w:tc>
        <w:tc>
          <w:tcPr>
            <w:tcW w:w="7594" w:type="dxa"/>
          </w:tcPr>
          <w:p w14:paraId="0DFD24A3" w14:textId="77777777" w:rsidR="00B508F4" w:rsidRDefault="00B508F4" w:rsidP="00B508F4">
            <w:pPr>
              <w:rPr>
                <w:sz w:val="18"/>
              </w:rPr>
            </w:pPr>
            <w:r w:rsidRPr="00A76093">
              <w:rPr>
                <w:rFonts w:hint="eastAsia"/>
              </w:rPr>
              <w:t xml:space="preserve">　　　　　　　　症例</w:t>
            </w:r>
          </w:p>
        </w:tc>
      </w:tr>
    </w:tbl>
    <w:p w14:paraId="34A26885" w14:textId="77777777" w:rsidR="009C1A24" w:rsidRDefault="009C1A24" w:rsidP="009C1A24">
      <w:pPr>
        <w:jc w:val="center"/>
        <w:rPr>
          <w:sz w:val="18"/>
        </w:rPr>
      </w:pPr>
      <w:r>
        <w:rPr>
          <w:rFonts w:hint="eastAsia"/>
          <w:sz w:val="18"/>
        </w:rPr>
        <w:t>記</w:t>
      </w:r>
    </w:p>
    <w:p w14:paraId="55907973" w14:textId="77777777" w:rsidR="009C1A24" w:rsidRPr="00354BD2" w:rsidRDefault="009C1A24">
      <w:pPr>
        <w:numPr>
          <w:ilvl w:val="0"/>
          <w:numId w:val="1"/>
        </w:numPr>
        <w:rPr>
          <w:sz w:val="18"/>
        </w:rPr>
      </w:pPr>
      <w:r w:rsidRPr="00354BD2">
        <w:rPr>
          <w:rFonts w:hint="eastAsia"/>
          <w:sz w:val="18"/>
        </w:rPr>
        <w:t>支払いの有無と算出基準</w:t>
      </w:r>
    </w:p>
    <w:p w14:paraId="22902764" w14:textId="77777777" w:rsidR="009C1A24" w:rsidRPr="00354BD2" w:rsidRDefault="009C1A24">
      <w:pPr>
        <w:ind w:left="425"/>
        <w:rPr>
          <w:sz w:val="18"/>
        </w:rPr>
      </w:pPr>
      <w:r w:rsidRPr="00354BD2">
        <w:rPr>
          <w:rFonts w:hint="eastAsia"/>
          <w:sz w:val="18"/>
        </w:rPr>
        <w:t>□あり：算定基準＝貴病院において定められる１来院当たりの支給額　：　７，０００円</w:t>
      </w:r>
    </w:p>
    <w:p w14:paraId="0F43EF6A" w14:textId="77777777" w:rsidR="009C1A24" w:rsidRPr="00354BD2" w:rsidRDefault="009C1A24">
      <w:pPr>
        <w:ind w:left="425"/>
        <w:rPr>
          <w:sz w:val="18"/>
        </w:rPr>
      </w:pPr>
      <w:r w:rsidRPr="00354BD2">
        <w:rPr>
          <w:rFonts w:hint="eastAsia"/>
          <w:sz w:val="18"/>
        </w:rPr>
        <w:t>□なし</w:t>
      </w:r>
    </w:p>
    <w:p w14:paraId="3C445EF2" w14:textId="77777777" w:rsidR="009C1A24" w:rsidRPr="00354BD2" w:rsidRDefault="009C1A24">
      <w:pPr>
        <w:numPr>
          <w:ilvl w:val="0"/>
          <w:numId w:val="1"/>
        </w:numPr>
        <w:rPr>
          <w:sz w:val="18"/>
        </w:rPr>
      </w:pPr>
      <w:r w:rsidRPr="00354BD2">
        <w:rPr>
          <w:rFonts w:hint="eastAsia"/>
          <w:sz w:val="18"/>
        </w:rPr>
        <w:t>支払い時期</w:t>
      </w:r>
    </w:p>
    <w:p w14:paraId="25FB2E8D" w14:textId="77777777" w:rsidR="009C1A24" w:rsidRPr="00354BD2" w:rsidRDefault="009C1A24" w:rsidP="009C1A24">
      <w:pPr>
        <w:ind w:left="425" w:firstLineChars="157" w:firstLine="283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（ア）開始日</w:t>
      </w:r>
    </w:p>
    <w:p w14:paraId="30359963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□同意取得日より</w:t>
      </w:r>
    </w:p>
    <w:p w14:paraId="134A2D5B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□スクリーニング検査開始日より</w:t>
      </w:r>
    </w:p>
    <w:p w14:paraId="1FBAACFD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□その他（　　　　　　　　　　　　　　　　　　　　　　　　　　　　　　）</w:t>
      </w:r>
    </w:p>
    <w:p w14:paraId="578B30D6" w14:textId="77777777" w:rsidR="009C1A24" w:rsidRPr="00354BD2" w:rsidRDefault="009C1A24" w:rsidP="009C1A24">
      <w:pPr>
        <w:ind w:left="425" w:firstLineChars="157" w:firstLine="283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（イ）終了日</w:t>
      </w:r>
    </w:p>
    <w:p w14:paraId="11DD7429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□最終観察日（有害事象のフォローアップを含む）</w:t>
      </w:r>
    </w:p>
    <w:p w14:paraId="77BE0A61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□その他（　　　　　　　　　　　　　　　　　　　　　　　　　　　　　　）</w:t>
      </w:r>
    </w:p>
    <w:p w14:paraId="50A12200" w14:textId="77777777" w:rsidR="009C1A24" w:rsidRPr="00354BD2" w:rsidRDefault="009C1A24" w:rsidP="009C1A24">
      <w:pPr>
        <w:ind w:left="425" w:firstLineChars="157" w:firstLine="283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（ウ）有害事象による来院日</w:t>
      </w:r>
    </w:p>
    <w:p w14:paraId="50A23018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□含む</w:t>
      </w:r>
    </w:p>
    <w:p w14:paraId="791BD73E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□含まない</w:t>
      </w:r>
      <w:r w:rsidR="00F23E4D" w:rsidRPr="0058300B">
        <w:rPr>
          <w:rFonts w:ascii="ＭＳ 明朝" w:hAnsi="ＭＳ 明朝" w:hint="eastAsia"/>
          <w:sz w:val="18"/>
          <w:szCs w:val="18"/>
        </w:rPr>
        <w:t>（理由：　　　　　　　　　　　　　　　　　　　　　　　　　　）</w:t>
      </w:r>
    </w:p>
    <w:p w14:paraId="3C1D4D26" w14:textId="77777777" w:rsidR="009C1A24" w:rsidRPr="00354BD2" w:rsidRDefault="009C1A24" w:rsidP="009C1A24">
      <w:pPr>
        <w:ind w:leftChars="405" w:left="850" w:firstLineChars="236" w:firstLine="425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□その他（　　　　　　　　　　　　　　　　　　　　　　　　　　　　　　）</w:t>
      </w:r>
    </w:p>
    <w:p w14:paraId="4B258CBC" w14:textId="77777777" w:rsidR="009C1A24" w:rsidRPr="00354BD2" w:rsidRDefault="009C1A24" w:rsidP="009C1A24">
      <w:pPr>
        <w:ind w:left="425" w:firstLineChars="157" w:firstLine="283"/>
        <w:rPr>
          <w:rFonts w:ascii="ＭＳ 明朝" w:hAnsi="ＭＳ 明朝"/>
          <w:sz w:val="18"/>
          <w:szCs w:val="18"/>
        </w:rPr>
      </w:pPr>
      <w:r w:rsidRPr="00354BD2">
        <w:rPr>
          <w:rFonts w:ascii="ＭＳ 明朝" w:hAnsi="ＭＳ 明朝" w:hint="eastAsia"/>
          <w:sz w:val="18"/>
          <w:szCs w:val="18"/>
        </w:rPr>
        <w:t>（エ）その他（　　　　　　　　　　　　　　　　　　　　　　　　　　　　　　　）</w:t>
      </w:r>
    </w:p>
    <w:p w14:paraId="7A94F1A5" w14:textId="77777777" w:rsidR="009C1A24" w:rsidRPr="00354BD2" w:rsidRDefault="009C1A24" w:rsidP="009C1A24">
      <w:pPr>
        <w:numPr>
          <w:ilvl w:val="0"/>
          <w:numId w:val="1"/>
        </w:numPr>
        <w:rPr>
          <w:sz w:val="18"/>
        </w:rPr>
      </w:pPr>
      <w:r w:rsidRPr="00354BD2">
        <w:rPr>
          <w:rFonts w:hint="eastAsia"/>
          <w:sz w:val="18"/>
        </w:rPr>
        <w:t>その他特記事項</w:t>
      </w:r>
      <w:r w:rsidRPr="00354BD2">
        <w:rPr>
          <w:rFonts w:ascii="ＭＳ 明朝" w:hAnsi="ＭＳ 明朝" w:hint="eastAsia"/>
          <w:sz w:val="18"/>
          <w:szCs w:val="18"/>
        </w:rPr>
        <w:t>（　　　　　　　　　　　　　　　　　　　　　　　　　　　　　　　　）</w:t>
      </w:r>
    </w:p>
    <w:sectPr w:rsidR="009C1A24" w:rsidRPr="00354BD2" w:rsidSect="00873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AA6A" w14:textId="77777777" w:rsidR="00A3337D" w:rsidRDefault="00A3337D">
      <w:r>
        <w:separator/>
      </w:r>
    </w:p>
  </w:endnote>
  <w:endnote w:type="continuationSeparator" w:id="0">
    <w:p w14:paraId="1DCE3997" w14:textId="77777777" w:rsidR="00A3337D" w:rsidRDefault="00A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CF6B" w14:textId="77777777" w:rsidR="004848D1" w:rsidRDefault="004848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6FEE" w14:textId="754DB884" w:rsidR="009C1A24" w:rsidRPr="00095D3F" w:rsidRDefault="009C1A24" w:rsidP="009C1A24">
    <w:pPr>
      <w:pStyle w:val="a4"/>
      <w:jc w:val="right"/>
      <w:rPr>
        <w:sz w:val="16"/>
        <w:szCs w:val="16"/>
      </w:rPr>
    </w:pPr>
    <w:r w:rsidRPr="00095D3F">
      <w:rPr>
        <w:rFonts w:hint="eastAsia"/>
        <w:sz w:val="16"/>
        <w:szCs w:val="16"/>
      </w:rPr>
      <w:t>（</w:t>
    </w:r>
    <w:r>
      <w:rPr>
        <w:rFonts w:hint="eastAsia"/>
        <w:sz w:val="16"/>
        <w:szCs w:val="16"/>
      </w:rPr>
      <w:t>201</w:t>
    </w:r>
    <w:r w:rsidR="00383E97">
      <w:rPr>
        <w:rFonts w:hint="eastAsia"/>
        <w:sz w:val="16"/>
        <w:szCs w:val="16"/>
      </w:rPr>
      <w:t>7</w:t>
    </w:r>
    <w:r>
      <w:rPr>
        <w:rFonts w:hint="eastAsia"/>
        <w:sz w:val="16"/>
        <w:szCs w:val="16"/>
      </w:rPr>
      <w:t>.</w:t>
    </w:r>
    <w:r w:rsidR="00383E97">
      <w:rPr>
        <w:rFonts w:hint="eastAsia"/>
        <w:sz w:val="16"/>
        <w:szCs w:val="16"/>
      </w:rPr>
      <w:t>12</w:t>
    </w:r>
    <w:r w:rsidR="004848D1">
      <w:rPr>
        <w:sz w:val="16"/>
        <w:szCs w:val="16"/>
      </w:rPr>
      <w:t>.25</w:t>
    </w:r>
    <w:r w:rsidRPr="00095D3F">
      <w:rPr>
        <w:rFonts w:hint="eastAsia"/>
        <w:sz w:val="16"/>
        <w:szCs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0B03" w14:textId="77777777" w:rsidR="004848D1" w:rsidRDefault="004848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33727" w14:textId="77777777" w:rsidR="00A3337D" w:rsidRDefault="00A3337D">
      <w:r>
        <w:separator/>
      </w:r>
    </w:p>
  </w:footnote>
  <w:footnote w:type="continuationSeparator" w:id="0">
    <w:p w14:paraId="7A8BBA4C" w14:textId="77777777" w:rsidR="00A3337D" w:rsidRDefault="00A3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08A8" w14:textId="77777777" w:rsidR="004848D1" w:rsidRDefault="00484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FD59" w14:textId="77777777" w:rsidR="004848D1" w:rsidRDefault="004848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FD05" w14:textId="77777777" w:rsidR="004848D1" w:rsidRDefault="00484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509"/>
    <w:multiLevelType w:val="singleLevel"/>
    <w:tmpl w:val="BAB8C124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eastAsia"/>
      </w:rPr>
    </w:lvl>
  </w:abstractNum>
  <w:abstractNum w:abstractNumId="1" w15:restartNumberingAfterBreak="0">
    <w:nsid w:val="41CC77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E511D72"/>
    <w:multiLevelType w:val="singleLevel"/>
    <w:tmpl w:val="2CA63A7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" w15:restartNumberingAfterBreak="0">
    <w:nsid w:val="606E360A"/>
    <w:multiLevelType w:val="singleLevel"/>
    <w:tmpl w:val="2CA63A7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" w15:restartNumberingAfterBreak="0">
    <w:nsid w:val="610B27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9"/>
    <w:rsid w:val="000A5908"/>
    <w:rsid w:val="000C5B80"/>
    <w:rsid w:val="00201DF8"/>
    <w:rsid w:val="002D72CA"/>
    <w:rsid w:val="00325AD9"/>
    <w:rsid w:val="00383E97"/>
    <w:rsid w:val="004848D1"/>
    <w:rsid w:val="0058300B"/>
    <w:rsid w:val="005B33CE"/>
    <w:rsid w:val="005E06D1"/>
    <w:rsid w:val="006B1663"/>
    <w:rsid w:val="007D4192"/>
    <w:rsid w:val="007F0D77"/>
    <w:rsid w:val="00873E27"/>
    <w:rsid w:val="009C1A24"/>
    <w:rsid w:val="00A3337D"/>
    <w:rsid w:val="00A454D9"/>
    <w:rsid w:val="00AB1CD9"/>
    <w:rsid w:val="00AF2C44"/>
    <w:rsid w:val="00B508F4"/>
    <w:rsid w:val="00BC33F2"/>
    <w:rsid w:val="00CC6705"/>
    <w:rsid w:val="00D32322"/>
    <w:rsid w:val="00F23E4D"/>
    <w:rsid w:val="00F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73E95"/>
  <w15:docId w15:val="{B426F073-9A38-4052-AB97-99A2B3B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5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95D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C6C9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6C9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508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508F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508F4"/>
    <w:rPr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F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508F4"/>
    <w:rPr>
      <w:b/>
      <w:bCs/>
      <w:kern w:val="2"/>
      <w:sz w:val="21"/>
      <w:szCs w:val="21"/>
    </w:rPr>
  </w:style>
  <w:style w:type="paragraph" w:styleId="ac">
    <w:name w:val="Revision"/>
    <w:hidden/>
    <w:uiPriority w:val="99"/>
    <w:semiHidden/>
    <w:rsid w:val="007D419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東京大学医学部附属病院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治験管理センター</dc:creator>
  <cp:lastModifiedBy>関口　卓嗣</cp:lastModifiedBy>
  <cp:revision>4</cp:revision>
  <cp:lastPrinted>2017-11-02T04:58:00Z</cp:lastPrinted>
  <dcterms:created xsi:type="dcterms:W3CDTF">2018-02-22T13:15:00Z</dcterms:created>
  <dcterms:modified xsi:type="dcterms:W3CDTF">2019-02-13T07:47:00Z</dcterms:modified>
</cp:coreProperties>
</file>