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FCA" w:rsidRDefault="00C36FCA">
      <w:pPr>
        <w:jc w:val="center"/>
        <w:rPr>
          <w:rFonts w:ascii="ＭＳ ゴシック" w:eastAsia="ＭＳ ゴシック" w:hint="eastAsia"/>
          <w:color w:val="FF0000"/>
        </w:rPr>
      </w:pPr>
      <w:bookmarkStart w:id="0" w:name="_GoBack"/>
      <w:bookmarkEnd w:id="0"/>
      <w:r>
        <w:rPr>
          <w:rFonts w:hint="eastAsia"/>
        </w:rPr>
        <w:t xml:space="preserve"> </w:t>
      </w:r>
    </w:p>
    <w:p w:rsidR="00C36FCA" w:rsidRDefault="00C36FCA">
      <w:pPr>
        <w:pStyle w:val="a3"/>
        <w:jc w:val="center"/>
        <w:rPr>
          <w:rFonts w:ascii="ＭＳ ゴシック" w:eastAsia="ＭＳ ゴシック" w:hint="eastAsia"/>
          <w:b/>
          <w:color w:val="0000FF"/>
          <w:sz w:val="28"/>
        </w:rPr>
      </w:pPr>
      <w:r>
        <w:rPr>
          <w:rFonts w:ascii="ＭＳ ゴシック" w:eastAsia="ＭＳ ゴシック" w:hint="eastAsia"/>
          <w:b/>
          <w:color w:val="0000FF"/>
          <w:sz w:val="28"/>
        </w:rPr>
        <w:t>スケジュール管理用エクセルファイル</w:t>
      </w:r>
      <w:r w:rsidR="005625EA">
        <w:rPr>
          <w:rFonts w:ascii="ＭＳ ゴシック" w:eastAsia="ＭＳ ゴシック" w:hint="eastAsia"/>
          <w:b/>
          <w:color w:val="0000FF"/>
          <w:sz w:val="28"/>
        </w:rPr>
        <w:t>ご提出のお願い</w:t>
      </w:r>
    </w:p>
    <w:p w:rsidR="00C36FCA" w:rsidRDefault="00C36FCA">
      <w:pPr>
        <w:pStyle w:val="a3"/>
        <w:jc w:val="center"/>
        <w:rPr>
          <w:rFonts w:ascii="ＭＳ ゴシック" w:eastAsia="ＭＳ ゴシック" w:hint="eastAsia"/>
          <w:b/>
          <w:color w:val="FF0000"/>
          <w:sz w:val="28"/>
        </w:rPr>
      </w:pPr>
    </w:p>
    <w:p w:rsidR="00C36FCA" w:rsidRDefault="004420C6">
      <w:pPr>
        <w:pStyle w:val="a3"/>
        <w:rPr>
          <w:rFonts w:hint="eastAsia"/>
        </w:rPr>
      </w:pPr>
      <w:r>
        <w:rPr>
          <w:rFonts w:hint="eastAsia"/>
        </w:rPr>
        <w:t>臨床研究支援センター</w:t>
      </w:r>
      <w:r w:rsidR="00C36FCA">
        <w:rPr>
          <w:rFonts w:hint="eastAsia"/>
        </w:rPr>
        <w:t>では被験者毎のスケジュール管理支援業務を行っております。そこで当該治験に関し、標記のエクセルファイルの提出をお願い申し上げます。</w:t>
      </w:r>
    </w:p>
    <w:p w:rsidR="00C36FCA" w:rsidRDefault="00695989" w:rsidP="00E40B8F">
      <w:pPr>
        <w:pStyle w:val="a3"/>
        <w:rPr>
          <w:rFonts w:hint="eastAsia"/>
        </w:rPr>
      </w:pPr>
      <w:r>
        <w:rPr>
          <w:rFonts w:hint="eastAsia"/>
        </w:rPr>
        <w:t>「スケジュール管理用エクセルファイル見本」</w:t>
      </w:r>
      <w:r w:rsidR="00C36FCA">
        <w:rPr>
          <w:rFonts w:hint="eastAsia"/>
        </w:rPr>
        <w:t xml:space="preserve"> を参考に作成し、</w:t>
      </w:r>
      <w:r w:rsidR="00C36FCA" w:rsidRPr="00E40B8F">
        <w:rPr>
          <w:rFonts w:hint="eastAsia"/>
          <w:bCs/>
          <w:color w:val="000000"/>
        </w:rPr>
        <w:t>ご提出</w:t>
      </w:r>
      <w:r w:rsidR="00E40B8F" w:rsidRPr="00E40B8F">
        <w:rPr>
          <w:rFonts w:hint="eastAsia"/>
          <w:bCs/>
          <w:color w:val="000000"/>
        </w:rPr>
        <w:t>いただけると幸いです</w:t>
      </w:r>
      <w:r w:rsidR="00C36FCA" w:rsidRPr="00E40B8F">
        <w:rPr>
          <w:rFonts w:hint="eastAsia"/>
          <w:bCs/>
          <w:color w:val="000000"/>
        </w:rPr>
        <w:t>。</w:t>
      </w:r>
    </w:p>
    <w:p w:rsidR="00C36FCA" w:rsidRDefault="00C36FCA">
      <w:pPr>
        <w:pStyle w:val="a3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8"/>
      </w:tblGrid>
      <w:tr w:rsidR="00C36FCA">
        <w:tblPrEx>
          <w:tblCellMar>
            <w:top w:w="0" w:type="dxa"/>
            <w:bottom w:w="0" w:type="dxa"/>
          </w:tblCellMar>
        </w:tblPrEx>
        <w:trPr>
          <w:trHeight w:val="3951"/>
        </w:trPr>
        <w:tc>
          <w:tcPr>
            <w:tcW w:w="8598" w:type="dxa"/>
          </w:tcPr>
          <w:p w:rsidR="00C36FCA" w:rsidRDefault="00C36FCA">
            <w:pPr>
              <w:pStyle w:val="a3"/>
              <w:rPr>
                <w:rFonts w:hint="eastAsia"/>
                <w:bdr w:val="single" w:sz="4" w:space="0" w:color="auto"/>
              </w:rPr>
            </w:pPr>
          </w:p>
          <w:p w:rsidR="00C36FCA" w:rsidRDefault="00C36FCA">
            <w:pPr>
              <w:pStyle w:val="a3"/>
              <w:rPr>
                <w:rFonts w:hint="eastAsia"/>
              </w:rPr>
            </w:pPr>
            <w:r>
              <w:rPr>
                <w:rFonts w:hint="eastAsia"/>
                <w:bdr w:val="single" w:sz="4" w:space="0" w:color="auto"/>
              </w:rPr>
              <w:t>入力に際しての留意点</w:t>
            </w:r>
          </w:p>
          <w:p w:rsidR="00C36FCA" w:rsidRDefault="00C36FCA">
            <w:pPr>
              <w:pStyle w:val="a3"/>
              <w:rPr>
                <w:rFonts w:hint="eastAsia"/>
              </w:rPr>
            </w:pPr>
          </w:p>
          <w:p w:rsidR="00C36FCA" w:rsidRDefault="00C36FCA">
            <w:pPr>
              <w:pStyle w:val="a3"/>
              <w:rPr>
                <w:rFonts w:ascii="ＭＳ ゴシック" w:eastAsia="ＭＳ ゴシック" w:hint="eastAsia"/>
                <w:b/>
                <w:color w:val="008080"/>
              </w:rPr>
            </w:pPr>
            <w:r>
              <w:rPr>
                <w:rFonts w:ascii="ＭＳ ゴシック" w:eastAsia="ＭＳ ゴシック" w:hint="eastAsia"/>
                <w:b/>
                <w:color w:val="008080"/>
              </w:rPr>
              <w:t>１．時期について</w:t>
            </w:r>
          </w:p>
          <w:p w:rsidR="00C36FCA" w:rsidRDefault="00C36FCA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　　　・治験薬開始前、対象観察期、治験薬投与期、治験終了後観察期を明記して下さい</w:t>
            </w:r>
          </w:p>
          <w:p w:rsidR="00C36FCA" w:rsidRDefault="00C36FCA">
            <w:pPr>
              <w:pStyle w:val="a3"/>
              <w:rPr>
                <w:rFonts w:hint="eastAsia"/>
              </w:rPr>
            </w:pPr>
          </w:p>
          <w:p w:rsidR="00C36FCA" w:rsidRDefault="00C36FCA">
            <w:pPr>
              <w:pStyle w:val="a3"/>
              <w:rPr>
                <w:rFonts w:ascii="ＭＳ ゴシック" w:eastAsia="ＭＳ ゴシック" w:hint="eastAsia"/>
                <w:b/>
                <w:color w:val="008080"/>
              </w:rPr>
            </w:pPr>
            <w:r>
              <w:rPr>
                <w:rFonts w:ascii="ＭＳ ゴシック" w:eastAsia="ＭＳ ゴシック" w:hint="eastAsia"/>
                <w:b/>
                <w:color w:val="008080"/>
              </w:rPr>
              <w:t>２．日付の項目について</w:t>
            </w:r>
          </w:p>
          <w:p w:rsidR="00C36FCA" w:rsidRDefault="00C36FCA">
            <w:pPr>
              <w:pStyle w:val="a3"/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治験薬投与開始日に日付を入力すると、自動的に日付を計算するように設定して下さい（サンプルでは、ＳＵＭ 関数を用いて設定してあります）</w:t>
            </w:r>
          </w:p>
          <w:p w:rsidR="00C36FCA" w:rsidRDefault="00C36FCA">
            <w:pPr>
              <w:pStyle w:val="a3"/>
              <w:rPr>
                <w:rFonts w:hint="eastAsia"/>
              </w:rPr>
            </w:pPr>
          </w:p>
          <w:p w:rsidR="00C36FCA" w:rsidRDefault="00C36FCA">
            <w:pPr>
              <w:pStyle w:val="a3"/>
              <w:rPr>
                <w:rFonts w:ascii="ＭＳ ゴシック" w:eastAsia="ＭＳ ゴシック" w:hAnsi="ＭＳ ゴシック" w:hint="eastAsia"/>
                <w:b/>
                <w:color w:val="00808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8080"/>
              </w:rPr>
              <w:t>３．実施計画書上、スケジュールの範囲（±2日など）が規定されている場合</w:t>
            </w:r>
          </w:p>
          <w:p w:rsidR="00C36FCA" w:rsidRDefault="00C36FCA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　　　・例えば治験開始２週後（１４日後）を１２日後から１６日後と明記して下さい</w:t>
            </w:r>
          </w:p>
          <w:p w:rsidR="00C36FCA" w:rsidRDefault="00C36FCA">
            <w:pPr>
              <w:pStyle w:val="a3"/>
              <w:rPr>
                <w:rFonts w:hint="eastAsia"/>
              </w:rPr>
            </w:pPr>
          </w:p>
          <w:p w:rsidR="00C36FCA" w:rsidRDefault="00C36FCA">
            <w:pPr>
              <w:pStyle w:val="a3"/>
              <w:rPr>
                <w:rFonts w:ascii="ＭＳ ゴシック" w:eastAsia="ＭＳ ゴシック" w:hint="eastAsia"/>
                <w:b/>
                <w:color w:val="008080"/>
              </w:rPr>
            </w:pPr>
            <w:r>
              <w:rPr>
                <w:rFonts w:ascii="ＭＳ ゴシック" w:eastAsia="ＭＳ ゴシック" w:hint="eastAsia"/>
                <w:b/>
                <w:color w:val="008080"/>
              </w:rPr>
              <w:t>４．各種臨床検査にて項目の指定がある場合</w:t>
            </w:r>
          </w:p>
          <w:p w:rsidR="00C36FCA" w:rsidRDefault="00C36FCA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　　　・採血量、検体の取扱などを明記して下さい</w:t>
            </w:r>
          </w:p>
          <w:p w:rsidR="00C36FCA" w:rsidRDefault="00C36FCA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　　　・カルテに添付することがあるため判別し易いようにして下さい</w:t>
            </w:r>
          </w:p>
        </w:tc>
      </w:tr>
    </w:tbl>
    <w:p w:rsidR="00C36FCA" w:rsidRDefault="00C36FCA">
      <w:pPr>
        <w:pStyle w:val="a4"/>
        <w:rPr>
          <w:rFonts w:hint="eastAsia"/>
        </w:rPr>
      </w:pPr>
    </w:p>
    <w:p w:rsidR="00C36FCA" w:rsidRDefault="00C36FCA">
      <w:pPr>
        <w:rPr>
          <w:rFonts w:hint="eastAsia"/>
        </w:rPr>
      </w:pPr>
    </w:p>
    <w:p w:rsidR="00C36FCA" w:rsidRDefault="00E40B8F" w:rsidP="00E40B8F">
      <w:pPr>
        <w:pStyle w:val="a3"/>
        <w:rPr>
          <w:rFonts w:ascii="ＭＳ ゴシック" w:eastAsia="ＭＳ ゴシック" w:hAnsi="ＭＳ ゴシック" w:hint="eastAsia"/>
          <w:b/>
          <w:color w:val="FF0000"/>
        </w:rPr>
      </w:pPr>
      <w:r>
        <w:rPr>
          <w:rFonts w:ascii="ＭＳ ゴシック" w:eastAsia="ＭＳ ゴシック" w:hAnsi="ＭＳ ゴシック" w:hint="eastAsia"/>
          <w:b/>
          <w:color w:val="FF0000"/>
        </w:rPr>
        <w:t>CRCと治験薬管理担当者にメールでお送りください。</w:t>
      </w:r>
    </w:p>
    <w:p w:rsidR="00C36FCA" w:rsidRDefault="00C36FCA">
      <w:pPr>
        <w:pStyle w:val="a3"/>
        <w:rPr>
          <w:rFonts w:hint="eastAsia"/>
        </w:rPr>
      </w:pPr>
    </w:p>
    <w:p w:rsidR="00C36FCA" w:rsidRDefault="00C36FCA">
      <w:pPr>
        <w:pStyle w:val="a3"/>
        <w:rPr>
          <w:rFonts w:hint="eastAsia"/>
        </w:rPr>
      </w:pPr>
      <w:bookmarkStart w:id="1" w:name="_Hlt475502548"/>
      <w:bookmarkEnd w:id="1"/>
    </w:p>
    <w:sectPr w:rsidR="00C36FCA">
      <w:pgSz w:w="11906" w:h="16838"/>
      <w:pgMar w:top="1440" w:right="1286" w:bottom="1440" w:left="175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B7E38"/>
    <w:multiLevelType w:val="singleLevel"/>
    <w:tmpl w:val="068A19AA"/>
    <w:lvl w:ilvl="0">
      <w:start w:val="2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B9C7764"/>
    <w:multiLevelType w:val="singleLevel"/>
    <w:tmpl w:val="17C0751E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FCA"/>
    <w:rsid w:val="003F6063"/>
    <w:rsid w:val="004420C6"/>
    <w:rsid w:val="005625EA"/>
    <w:rsid w:val="00695989"/>
    <w:rsid w:val="00C36FCA"/>
    <w:rsid w:val="00CC4C70"/>
    <w:rsid w:val="00E4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A8EF47-2C00-4722-9B4E-CD15E1AC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Closing"/>
    <w:basedOn w:val="a"/>
    <w:next w:val="a"/>
    <w:pPr>
      <w:jc w:val="right"/>
    </w:pPr>
    <w:rPr>
      <w:rFonts w:ascii="ＭＳ 明朝" w:hAnsi="Courier New"/>
    </w:rPr>
  </w:style>
  <w:style w:type="paragraph" w:styleId="a5">
    <w:name w:val="Note Heading"/>
    <w:basedOn w:val="a"/>
    <w:next w:val="a"/>
    <w:pPr>
      <w:jc w:val="center"/>
    </w:pPr>
    <w:rPr>
      <w:rFonts w:ascii="ＭＳ 明朝" w:hAnsi="Courier New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治験コーディネーター部門・治験薬管理部門より</vt:lpstr>
      <vt:lpstr>治験コーディネーター部門・治験薬管理部門より</vt:lpstr>
    </vt:vector>
  </TitlesOfParts>
  <Company>東京大学医学部附属病院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治験コーディネーター部門・治験薬管理部門より</dc:title>
  <dc:subject/>
  <dc:creator>gcp</dc:creator>
  <cp:keywords/>
  <dc:description/>
  <cp:lastModifiedBy>関口　卓嗣</cp:lastModifiedBy>
  <cp:revision>2</cp:revision>
  <cp:lastPrinted>1999-12-28T04:58:00Z</cp:lastPrinted>
  <dcterms:created xsi:type="dcterms:W3CDTF">2019-04-10T04:11:00Z</dcterms:created>
  <dcterms:modified xsi:type="dcterms:W3CDTF">2019-04-10T04:11:00Z</dcterms:modified>
</cp:coreProperties>
</file>