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1A" w:rsidRPr="00B22A18" w:rsidRDefault="00D10B1A" w:rsidP="00D10B1A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22A18">
        <w:rPr>
          <w:rFonts w:ascii="ＭＳ ゴシック" w:eastAsia="ＭＳ ゴシック" w:hAnsi="ＭＳ ゴシック" w:hint="eastAsia"/>
          <w:sz w:val="20"/>
          <w:szCs w:val="20"/>
        </w:rPr>
        <w:t xml:space="preserve">西暦　　　　年　　月　　日　</w:t>
      </w:r>
    </w:p>
    <w:p w:rsidR="00D10B1A" w:rsidRPr="00B22A18" w:rsidRDefault="00D10B1A" w:rsidP="00D10B1A">
      <w:pPr>
        <w:autoSpaceDE w:val="0"/>
        <w:autoSpaceDN w:val="0"/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2A18">
        <w:rPr>
          <w:rFonts w:ascii="ＭＳ ゴシック" w:eastAsia="ＭＳ ゴシック" w:hAnsi="ＭＳ ゴシック" w:hint="eastAsia"/>
          <w:sz w:val="28"/>
          <w:szCs w:val="28"/>
        </w:rPr>
        <w:t>重篤な有害事象及び不具合に関する報告書（第　報）</w:t>
      </w:r>
    </w:p>
    <w:p w:rsidR="00223742" w:rsidRPr="00B22A18" w:rsidRDefault="00223742" w:rsidP="00223742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223742" w:rsidRPr="003C61FA" w:rsidRDefault="00223742" w:rsidP="0026469C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r w:rsidRPr="003C61FA">
        <w:rPr>
          <w:rFonts w:ascii="ＭＳ ゴシック" w:eastAsia="ＭＳ ゴシック" w:hAnsi="ＭＳ ゴシック" w:hint="eastAsia"/>
          <w:sz w:val="20"/>
          <w:szCs w:val="20"/>
        </w:rPr>
        <w:t>東京大学大学院医学系研究科長・医学部長殿</w:t>
      </w:r>
    </w:p>
    <w:p w:rsidR="00223742" w:rsidRPr="003C61FA" w:rsidRDefault="00223742" w:rsidP="00223742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r w:rsidRPr="003C61FA">
        <w:rPr>
          <w:rFonts w:ascii="ＭＳ ゴシック" w:eastAsia="ＭＳ ゴシック" w:hAnsi="ＭＳ ゴシック" w:hint="eastAsia"/>
          <w:sz w:val="20"/>
          <w:szCs w:val="20"/>
        </w:rPr>
        <w:t>東京大学医学部附属病院長</w:t>
      </w:r>
      <w:r w:rsidR="0010107A" w:rsidRPr="003C61FA">
        <w:rPr>
          <w:rFonts w:ascii="ＭＳ ゴシック" w:eastAsia="ＭＳ ゴシック" w:hAnsi="ＭＳ ゴシック" w:hint="eastAsia"/>
          <w:sz w:val="20"/>
          <w:szCs w:val="20"/>
        </w:rPr>
        <w:t>殿</w:t>
      </w:r>
      <w:r w:rsidRPr="003C61F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="0010107A" w:rsidRPr="003C61FA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Pr="003C61FA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Pr="00687E75">
        <w:rPr>
          <w:rFonts w:ascii="ＭＳ ゴシック" w:eastAsia="ＭＳ ゴシック" w:hAnsi="ＭＳ ゴシック" w:hint="eastAsia"/>
          <w:sz w:val="20"/>
          <w:szCs w:val="20"/>
        </w:rPr>
        <w:t>研究</w:t>
      </w:r>
      <w:r w:rsidRPr="00687E75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責任医師</w:t>
      </w:r>
      <w:r w:rsidR="00687E75" w:rsidRPr="00687E75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（</w:t>
      </w:r>
      <w:r w:rsidR="00687E75" w:rsidRPr="00687E75">
        <w:rPr>
          <w:rFonts w:ascii="ＭＳ ゴシック" w:eastAsia="ＭＳ ゴシック" w:hAnsi="ＭＳ ゴシック" w:hint="eastAsia"/>
          <w:sz w:val="20"/>
          <w:szCs w:val="20"/>
        </w:rPr>
        <w:t>所属・</w:t>
      </w:r>
      <w:r w:rsidR="00687E75" w:rsidRPr="00687E75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氏名</w:t>
      </w:r>
      <w:r w:rsidR="00687E75" w:rsidRPr="003C61FA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）</w:t>
      </w:r>
    </w:p>
    <w:p w:rsidR="00223742" w:rsidRPr="00687E75" w:rsidRDefault="00223742" w:rsidP="0026469C">
      <w:pPr>
        <w:autoSpaceDE w:val="0"/>
        <w:autoSpaceDN w:val="0"/>
        <w:ind w:firstLineChars="1100" w:firstLine="2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C61F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</w:t>
      </w:r>
      <w:r w:rsidR="0010107A" w:rsidRPr="003C61FA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3C61FA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687E7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Pr="00687E75"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 xml:space="preserve">　　　　　</w:t>
      </w:r>
      <w:r w:rsidRPr="00687E7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687E7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</w:t>
      </w:r>
      <w:r w:rsidRPr="00687E7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</w:p>
    <w:p w:rsidR="005B40B1" w:rsidRDefault="00D10B1A" w:rsidP="00D10B1A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3C61FA">
        <w:rPr>
          <w:rFonts w:ascii="ＭＳ ゴシック" w:eastAsia="ＭＳ ゴシック" w:hAnsi="ＭＳ ゴシック" w:hint="eastAsia"/>
        </w:rPr>
        <w:t>下記の</w:t>
      </w:r>
      <w:r w:rsidR="00DF4415" w:rsidRPr="003C61FA">
        <w:rPr>
          <w:rFonts w:ascii="ＭＳ ゴシック" w:eastAsia="ＭＳ ゴシック" w:hAnsi="ＭＳ ゴシック" w:hint="eastAsia"/>
          <w:sz w:val="20"/>
          <w:szCs w:val="20"/>
        </w:rPr>
        <w:t>研究</w:t>
      </w:r>
      <w:r w:rsidRPr="003C61FA">
        <w:rPr>
          <w:rFonts w:ascii="ＭＳ ゴシック" w:eastAsia="ＭＳ ゴシック" w:hAnsi="ＭＳ ゴシック" w:hint="eastAsia"/>
        </w:rPr>
        <w:t>において、以下のとおり重篤と判断される有害事象等を</w:t>
      </w:r>
    </w:p>
    <w:p w:rsidR="00D10B1A" w:rsidRPr="003C61FA" w:rsidRDefault="00D10B1A" w:rsidP="00D10B1A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bookmarkStart w:id="0" w:name="_GoBack"/>
      <w:bookmarkEnd w:id="0"/>
      <w:r w:rsidRPr="003C61FA">
        <w:rPr>
          <w:rFonts w:ascii="ＭＳ ゴシック" w:eastAsia="ＭＳ ゴシック" w:hAnsi="ＭＳ ゴシック" w:hint="eastAsia"/>
        </w:rPr>
        <w:t>認めたので報告いたします。</w:t>
      </w:r>
    </w:p>
    <w:p w:rsidR="00D10B1A" w:rsidRPr="003C61FA" w:rsidRDefault="00D10B1A" w:rsidP="00D10B1A">
      <w:pPr>
        <w:autoSpaceDE w:val="0"/>
        <w:autoSpaceDN w:val="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3C61FA">
        <w:rPr>
          <w:rFonts w:ascii="ＭＳ ゴシック" w:eastAsia="ＭＳ ゴシック" w:hAnsi="ＭＳ ゴシック" w:hint="eastAsia"/>
          <w:sz w:val="20"/>
          <w:szCs w:val="20"/>
        </w:rPr>
        <w:t>記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8056"/>
      </w:tblGrid>
      <w:tr w:rsidR="005C5047" w:rsidRPr="003C61FA" w:rsidTr="00F35931">
        <w:trPr>
          <w:trHeight w:val="424"/>
          <w:jc w:val="center"/>
        </w:trPr>
        <w:tc>
          <w:tcPr>
            <w:tcW w:w="1821" w:type="dxa"/>
            <w:tcMar>
              <w:left w:w="28" w:type="dxa"/>
              <w:right w:w="28" w:type="dxa"/>
            </w:tcMar>
            <w:vAlign w:val="center"/>
          </w:tcPr>
          <w:p w:rsidR="005C5047" w:rsidRPr="003C61FA" w:rsidRDefault="005C5047" w:rsidP="00F3593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C6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8056" w:type="dxa"/>
            <w:vAlign w:val="center"/>
          </w:tcPr>
          <w:p w:rsidR="005C5047" w:rsidRPr="003C61FA" w:rsidRDefault="005C5047" w:rsidP="00F3593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0B1A" w:rsidRPr="003C61FA" w:rsidTr="00F35931">
        <w:trPr>
          <w:trHeight w:val="424"/>
          <w:jc w:val="center"/>
        </w:trPr>
        <w:tc>
          <w:tcPr>
            <w:tcW w:w="1821" w:type="dxa"/>
            <w:tcMar>
              <w:left w:w="28" w:type="dxa"/>
              <w:right w:w="28" w:type="dxa"/>
            </w:tcMar>
            <w:vAlign w:val="center"/>
          </w:tcPr>
          <w:p w:rsidR="00D10B1A" w:rsidRPr="003C61FA" w:rsidRDefault="00D10B1A" w:rsidP="00F3593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C61F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試験機器等</w:t>
            </w:r>
            <w:r w:rsidR="00F43C2D" w:rsidRPr="003C61F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名称</w:t>
            </w:r>
            <w:r w:rsidRPr="003C61FA">
              <w:rPr>
                <w:rFonts w:ascii="ＭＳ ゴシック" w:eastAsia="ＭＳ ゴシック" w:hAnsi="ＭＳ ゴシック"/>
                <w:sz w:val="14"/>
                <w:szCs w:val="14"/>
              </w:rPr>
              <w:br/>
            </w:r>
            <w:r w:rsidRPr="003C61FA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又は識別記号等</w:t>
            </w:r>
          </w:p>
        </w:tc>
        <w:tc>
          <w:tcPr>
            <w:tcW w:w="8056" w:type="dxa"/>
            <w:vAlign w:val="center"/>
          </w:tcPr>
          <w:p w:rsidR="00D10B1A" w:rsidRPr="003C61FA" w:rsidRDefault="00D10B1A" w:rsidP="00F3593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10B1A" w:rsidRPr="003C61FA" w:rsidRDefault="00D10B1A" w:rsidP="00D10B1A">
      <w:pPr>
        <w:autoSpaceDE w:val="0"/>
        <w:autoSpaceDN w:val="0"/>
        <w:spacing w:before="100" w:line="300" w:lineRule="exact"/>
        <w:textAlignment w:val="bottom"/>
        <w:rPr>
          <w:rFonts w:ascii="ＭＳ ゴシック" w:eastAsia="ＭＳ ゴシック" w:hAnsi="ＭＳ ゴシック"/>
          <w:b/>
        </w:rPr>
      </w:pPr>
      <w:r w:rsidRPr="003C61FA">
        <w:rPr>
          <w:rFonts w:ascii="ＭＳ ゴシック" w:eastAsia="ＭＳ ゴシック" w:hAnsi="ＭＳ ゴシック" w:hint="eastAsia"/>
          <w:b/>
        </w:rPr>
        <w:t>重篤な有害事象等発現者の情報</w:t>
      </w:r>
      <w:r w:rsidRPr="003C61FA">
        <w:rPr>
          <w:rFonts w:ascii="ＭＳ ゴシック" w:eastAsia="ＭＳ ゴシック" w:hAnsi="ＭＳ ゴシック"/>
          <w:b/>
        </w:rPr>
        <w:t xml:space="preserve">    </w:t>
      </w:r>
    </w:p>
    <w:tbl>
      <w:tblPr>
        <w:tblW w:w="98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1487"/>
        <w:gridCol w:w="2967"/>
        <w:gridCol w:w="3115"/>
      </w:tblGrid>
      <w:tr w:rsidR="00D10B1A" w:rsidRPr="003C61FA" w:rsidTr="0026469C">
        <w:trPr>
          <w:trHeight w:val="692"/>
          <w:jc w:val="center"/>
        </w:trPr>
        <w:tc>
          <w:tcPr>
            <w:tcW w:w="232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pacing w:val="-8"/>
                <w:sz w:val="16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6"/>
              </w:rPr>
              <w:t>重篤な有害事象等発現者の区分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rFonts w:ascii="ＭＳ ゴシック" w:eastAsia="ＭＳ ゴシック" w:hAnsi="ＭＳ ゴシック"/>
                <w:spacing w:val="-8"/>
                <w:sz w:val="16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6"/>
              </w:rPr>
              <w:t>□</w:t>
            </w:r>
            <w:r w:rsidR="00D114C7" w:rsidRPr="003C61FA">
              <w:rPr>
                <w:rFonts w:ascii="ＭＳ ゴシック" w:eastAsia="ＭＳ ゴシック" w:hAnsi="ＭＳ ゴシック" w:hint="eastAsia"/>
                <w:spacing w:val="-8"/>
                <w:sz w:val="16"/>
              </w:rPr>
              <w:t>研究対象者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rFonts w:ascii="ＭＳ ゴシック" w:eastAsia="ＭＳ ゴシック" w:hAnsi="ＭＳ ゴシック"/>
                <w:spacing w:val="-8"/>
                <w:sz w:val="16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6"/>
              </w:rPr>
              <w:t>□その他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rFonts w:ascii="ＭＳ ゴシック" w:eastAsia="ＭＳ ゴシック" w:hAnsi="ＭＳ ゴシック"/>
                <w:spacing w:val="-8"/>
                <w:sz w:val="16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6"/>
              </w:rPr>
              <w:t>（　　　　　　　　　　　）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体重：</w:t>
            </w:r>
            <w:r w:rsidRPr="003C61FA">
              <w:rPr>
                <w:rFonts w:ascii="ＭＳ ゴシック" w:eastAsia="ＭＳ ゴシック" w:hAnsi="ＭＳ ゴシック"/>
                <w:spacing w:val="-8"/>
                <w:sz w:val="18"/>
              </w:rPr>
              <w:t xml:space="preserve">      kg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身長：</w:t>
            </w:r>
            <w:r w:rsidRPr="003C61FA">
              <w:rPr>
                <w:rFonts w:ascii="ＭＳ ゴシック" w:eastAsia="ＭＳ ゴシック" w:hAnsi="ＭＳ ゴシック"/>
                <w:spacing w:val="-8"/>
                <w:sz w:val="18"/>
              </w:rPr>
              <w:t xml:space="preserve">      cm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生年月日（西暦年/月/日）：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</w:rPr>
            </w:pPr>
            <w:r w:rsidRPr="003C61FA">
              <w:rPr>
                <w:rFonts w:ascii="ＭＳ ゴシック" w:eastAsia="ＭＳ ゴシック" w:hAnsi="ＭＳ ゴシック"/>
                <w:spacing w:val="-8"/>
                <w:sz w:val="18"/>
              </w:rPr>
              <w:t xml:space="preserve">   </w:t>
            </w: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 xml:space="preserve">   /    /   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 xml:space="preserve">年齢：　　　歳 </w:t>
            </w:r>
            <w:r w:rsidRPr="003C61FA">
              <w:rPr>
                <w:rFonts w:ascii="ＭＳ ゴシック" w:eastAsia="ＭＳ ゴシック" w:hAnsi="ＭＳ ゴシック"/>
                <w:spacing w:val="-8"/>
                <w:sz w:val="18"/>
              </w:rPr>
              <w:t>(</w:t>
            </w: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胎児週齢</w:t>
            </w:r>
            <w:r w:rsidRPr="003C61FA">
              <w:rPr>
                <w:rFonts w:ascii="ＭＳ ゴシック" w:eastAsia="ＭＳ ゴシック" w:hAnsi="ＭＳ ゴシック"/>
                <w:spacing w:val="-8"/>
                <w:sz w:val="18"/>
              </w:rPr>
              <w:t xml:space="preserve">    </w:t>
            </w: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週</w:t>
            </w:r>
            <w:r w:rsidRPr="003C61FA">
              <w:rPr>
                <w:rFonts w:ascii="ＭＳ ゴシック" w:eastAsia="ＭＳ ゴシック" w:hAnsi="ＭＳ ゴシック"/>
                <w:spacing w:val="-8"/>
                <w:sz w:val="18"/>
              </w:rPr>
              <w:t>)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10B1A" w:rsidRPr="003C61FA" w:rsidRDefault="00D114C7" w:rsidP="00F35931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6"/>
              </w:rPr>
              <w:t>研究対象者</w:t>
            </w:r>
            <w:r w:rsidR="00D10B1A" w:rsidRPr="003C61FA">
              <w:rPr>
                <w:rFonts w:ascii="ＭＳ ゴシック" w:eastAsia="ＭＳ ゴシック" w:hAnsi="ＭＳ ゴシック" w:hint="eastAsia"/>
                <w:spacing w:val="-8"/>
                <w:sz w:val="16"/>
              </w:rPr>
              <w:t>の体質：過敏症素因など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□無</w:t>
            </w:r>
            <w:r w:rsidRPr="003C61FA">
              <w:rPr>
                <w:rFonts w:ascii="ＭＳ ゴシック" w:eastAsia="ＭＳ ゴシック" w:hAnsi="ＭＳ ゴシック"/>
                <w:spacing w:val="-8"/>
                <w:sz w:val="18"/>
              </w:rPr>
              <w:t xml:space="preserve"> </w:t>
            </w: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□有（</w:t>
            </w:r>
            <w:r w:rsidRPr="003C61FA">
              <w:rPr>
                <w:rFonts w:ascii="ＭＳ ゴシック" w:eastAsia="ＭＳ ゴシック" w:hAnsi="ＭＳ ゴシック"/>
                <w:spacing w:val="-8"/>
                <w:sz w:val="18"/>
              </w:rPr>
              <w:t xml:space="preserve">        </w:t>
            </w: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 xml:space="preserve">　　　　　　</w:t>
            </w:r>
            <w:r w:rsidRPr="003C61FA">
              <w:rPr>
                <w:rFonts w:ascii="ＭＳ ゴシック" w:eastAsia="ＭＳ ゴシック" w:hAnsi="ＭＳ ゴシック"/>
                <w:spacing w:val="-8"/>
                <w:sz w:val="18"/>
              </w:rPr>
              <w:t xml:space="preserve"> </w:t>
            </w: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）</w:t>
            </w:r>
          </w:p>
        </w:tc>
      </w:tr>
      <w:tr w:rsidR="00D10B1A" w:rsidRPr="003C61FA" w:rsidTr="0026469C">
        <w:trPr>
          <w:trHeight w:val="221"/>
          <w:jc w:val="center"/>
        </w:trPr>
        <w:tc>
          <w:tcPr>
            <w:tcW w:w="232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3C6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性別：□男</w:t>
            </w:r>
            <w:r w:rsidRPr="003C61F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3C6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□女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10B1A" w:rsidRPr="003C61FA" w:rsidRDefault="00D114C7" w:rsidP="00F35931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pacing w:val="-6"/>
                <w:sz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6"/>
                <w:sz w:val="18"/>
              </w:rPr>
              <w:t>研究対象者</w:t>
            </w:r>
            <w:r w:rsidR="00D10B1A" w:rsidRPr="003C61FA">
              <w:rPr>
                <w:rFonts w:ascii="ＭＳ ゴシック" w:eastAsia="ＭＳ ゴシック" w:hAnsi="ＭＳ ゴシック" w:hint="eastAsia"/>
                <w:spacing w:val="-6"/>
                <w:sz w:val="18"/>
              </w:rPr>
              <w:t>識別コード</w:t>
            </w:r>
            <w:r w:rsidR="00D10B1A" w:rsidRPr="003C61FA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（</w:t>
            </w:r>
            <w:r w:rsidR="00D10B1A" w:rsidRPr="003C61FA">
              <w:rPr>
                <w:rFonts w:ascii="ＭＳ ゴシック" w:eastAsia="ＭＳ ゴシック" w:hAnsi="ＭＳ ゴシック" w:hint="eastAsia"/>
                <w:sz w:val="14"/>
              </w:rPr>
              <w:t>胎児</w:t>
            </w:r>
            <w:r w:rsidR="00D10B1A" w:rsidRPr="003C61FA">
              <w:rPr>
                <w:rFonts w:ascii="ＭＳ ゴシック" w:eastAsia="ＭＳ ゴシック" w:hAnsi="ＭＳ ゴシック"/>
                <w:sz w:val="14"/>
              </w:rPr>
              <w:t>/</w:t>
            </w:r>
            <w:r w:rsidR="00D10B1A" w:rsidRPr="003C61FA">
              <w:rPr>
                <w:rFonts w:ascii="ＭＳ ゴシック" w:eastAsia="ＭＳ ゴシック" w:hAnsi="ＭＳ ゴシック" w:hint="eastAsia"/>
                <w:sz w:val="14"/>
              </w:rPr>
              <w:t>出生児の場合は</w:t>
            </w:r>
            <w:r w:rsidRPr="003C61FA">
              <w:rPr>
                <w:rFonts w:ascii="ＭＳ ゴシック" w:eastAsia="ＭＳ ゴシック" w:hAnsi="ＭＳ ゴシック" w:hint="eastAsia"/>
                <w:sz w:val="14"/>
              </w:rPr>
              <w:t>研究対象者</w:t>
            </w:r>
            <w:r w:rsidR="00D10B1A" w:rsidRPr="003C61FA">
              <w:rPr>
                <w:rFonts w:ascii="ＭＳ ゴシック" w:eastAsia="ＭＳ ゴシック" w:hAnsi="ＭＳ ゴシック" w:hint="eastAsia"/>
                <w:sz w:val="14"/>
              </w:rPr>
              <w:t>（親）の識別コード）</w:t>
            </w:r>
            <w:r w:rsidR="00D10B1A" w:rsidRPr="003C61FA">
              <w:rPr>
                <w:rFonts w:ascii="ＭＳ ゴシック" w:eastAsia="ＭＳ ゴシック" w:hAnsi="ＭＳ ゴシック" w:hint="eastAsia"/>
                <w:spacing w:val="-6"/>
                <w:sz w:val="18"/>
              </w:rPr>
              <w:t>：</w:t>
            </w:r>
          </w:p>
        </w:tc>
      </w:tr>
    </w:tbl>
    <w:p w:rsidR="00D10B1A" w:rsidRPr="003C61FA" w:rsidRDefault="00D10B1A" w:rsidP="00D10B1A">
      <w:pPr>
        <w:autoSpaceDE w:val="0"/>
        <w:autoSpaceDN w:val="0"/>
        <w:spacing w:line="300" w:lineRule="exact"/>
        <w:textAlignment w:val="bottom"/>
        <w:rPr>
          <w:rFonts w:ascii="ＭＳ ゴシック" w:eastAsia="ＭＳ ゴシック" w:hAnsi="ＭＳ ゴシック"/>
          <w:b/>
        </w:rPr>
      </w:pPr>
      <w:r w:rsidRPr="003C61FA">
        <w:rPr>
          <w:rFonts w:ascii="ＭＳ ゴシック" w:eastAsia="ＭＳ ゴシック" w:hAnsi="ＭＳ ゴシック" w:hint="eastAsia"/>
          <w:b/>
        </w:rPr>
        <w:t>重篤な有害事象等に関する情報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1418"/>
        <w:gridCol w:w="2977"/>
        <w:gridCol w:w="3096"/>
      </w:tblGrid>
      <w:tr w:rsidR="00D10B1A" w:rsidRPr="003C61FA" w:rsidTr="00F35931">
        <w:trPr>
          <w:jc w:val="center"/>
        </w:trPr>
        <w:tc>
          <w:tcPr>
            <w:tcW w:w="2389" w:type="dxa"/>
            <w:tcMar>
              <w:left w:w="57" w:type="dxa"/>
              <w:right w:w="57" w:type="dxa"/>
            </w:tcMar>
          </w:tcPr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3C61FA">
              <w:rPr>
                <w:rFonts w:ascii="ＭＳ ゴシック" w:eastAsia="ＭＳ ゴシック" w:hAnsi="ＭＳ ゴシック" w:hint="eastAsia"/>
                <w:sz w:val="20"/>
              </w:rPr>
              <w:t>有害事象等名</w:t>
            </w:r>
            <w:r w:rsidRPr="003C61FA">
              <w:rPr>
                <w:rFonts w:ascii="ＭＳ ゴシック" w:eastAsia="ＭＳ ゴシック" w:hAnsi="ＭＳ ゴシック"/>
                <w:sz w:val="20"/>
              </w:rPr>
              <w:t>(</w:t>
            </w:r>
            <w:r w:rsidRPr="003C61FA">
              <w:rPr>
                <w:rFonts w:ascii="ＭＳ ゴシック" w:eastAsia="ＭＳ ゴシック" w:hAnsi="ＭＳ ゴシック" w:hint="eastAsia"/>
                <w:sz w:val="20"/>
              </w:rPr>
              <w:t>診断名</w:t>
            </w:r>
            <w:r w:rsidRPr="003C61FA">
              <w:rPr>
                <w:rFonts w:ascii="ＭＳ ゴシック" w:eastAsia="ＭＳ ゴシック" w:hAnsi="ＭＳ ゴシック"/>
                <w:sz w:val="20"/>
              </w:rPr>
              <w:t>)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6"/>
              </w:rPr>
              <w:t>試験機器に対する予測の可能性</w:t>
            </w:r>
            <w:r w:rsidR="00E04EAE" w:rsidRPr="003C61F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8" w:type="dxa"/>
          </w:tcPr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3C61FA">
              <w:rPr>
                <w:rFonts w:ascii="ＭＳ ゴシック" w:eastAsia="ＭＳ ゴシック" w:hAnsi="ＭＳ ゴシック" w:hint="eastAsia"/>
                <w:sz w:val="20"/>
              </w:rPr>
              <w:t>発現日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3C61FA">
              <w:rPr>
                <w:rFonts w:ascii="ＭＳ ゴシック" w:eastAsia="ＭＳ ゴシック" w:hAnsi="ＭＳ ゴシック" w:hint="eastAsia"/>
                <w:sz w:val="16"/>
              </w:rPr>
              <w:t>(西暦年/月/日）</w:t>
            </w:r>
          </w:p>
        </w:tc>
        <w:tc>
          <w:tcPr>
            <w:tcW w:w="2977" w:type="dxa"/>
          </w:tcPr>
          <w:p w:rsidR="00D10B1A" w:rsidRPr="003C61FA" w:rsidRDefault="00D10B1A" w:rsidP="00F35931">
            <w:pPr>
              <w:autoSpaceDE w:val="0"/>
              <w:autoSpaceDN w:val="0"/>
              <w:spacing w:line="300" w:lineRule="exact"/>
              <w:ind w:right="-66" w:hanging="39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  <w:r w:rsidRPr="003C61FA">
              <w:rPr>
                <w:rFonts w:ascii="ＭＳ ゴシック" w:eastAsia="ＭＳ ゴシック" w:hAnsi="ＭＳ ゴシック" w:hint="eastAsia"/>
                <w:sz w:val="20"/>
              </w:rPr>
              <w:t>重篤と判断した理由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rFonts w:ascii="ＭＳ ゴシック" w:eastAsia="ＭＳ ゴシック" w:hAnsi="ＭＳ ゴシック"/>
                <w:b/>
                <w:spacing w:val="-8"/>
                <w:sz w:val="18"/>
              </w:rPr>
            </w:pPr>
          </w:p>
        </w:tc>
        <w:tc>
          <w:tcPr>
            <w:tcW w:w="3096" w:type="dxa"/>
          </w:tcPr>
          <w:p w:rsidR="00D10B1A" w:rsidRPr="003C61FA" w:rsidRDefault="00D10B1A" w:rsidP="00F35931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b/>
                <w:spacing w:val="-4"/>
                <w:sz w:val="20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有害事象等の</w:t>
            </w:r>
            <w:r w:rsidRPr="003C61FA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転帰</w:t>
            </w:r>
          </w:p>
          <w:p w:rsidR="00D10B1A" w:rsidRPr="003C61FA" w:rsidRDefault="00D10B1A" w:rsidP="0026469C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rFonts w:ascii="ＭＳ ゴシック" w:eastAsia="ＭＳ ゴシック" w:hAnsi="ＭＳ ゴシック"/>
                <w:spacing w:val="-4"/>
                <w:sz w:val="16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4"/>
                <w:sz w:val="16"/>
              </w:rPr>
              <w:t>転帰日</w:t>
            </w:r>
            <w:r w:rsidR="00925D59" w:rsidRPr="003C61FA">
              <w:rPr>
                <w:rFonts w:ascii="ＭＳ ゴシック" w:eastAsia="ＭＳ ゴシック" w:hAnsi="ＭＳ ゴシック" w:hint="eastAsia"/>
                <w:spacing w:val="-4"/>
                <w:sz w:val="16"/>
              </w:rPr>
              <w:t>または転帰確認日</w:t>
            </w:r>
            <w:r w:rsidR="00925D59" w:rsidRPr="003C61FA">
              <w:rPr>
                <w:rFonts w:ascii="ＭＳ ゴシック" w:eastAsia="ＭＳ ゴシック" w:hAnsi="ＭＳ ゴシック"/>
                <w:spacing w:val="-4"/>
                <w:sz w:val="16"/>
              </w:rPr>
              <w:t xml:space="preserve"> </w:t>
            </w:r>
            <w:r w:rsidRPr="003C61FA">
              <w:rPr>
                <w:rFonts w:ascii="ＭＳ ゴシック" w:eastAsia="ＭＳ ゴシック" w:hAnsi="ＭＳ ゴシック"/>
                <w:spacing w:val="-4"/>
                <w:sz w:val="16"/>
              </w:rPr>
              <w:t>(</w:t>
            </w:r>
            <w:r w:rsidRPr="003C61FA">
              <w:rPr>
                <w:rFonts w:ascii="ＭＳ ゴシック" w:eastAsia="ＭＳ ゴシック" w:hAnsi="ＭＳ ゴシック" w:hint="eastAsia"/>
                <w:spacing w:val="-4"/>
                <w:sz w:val="16"/>
              </w:rPr>
              <w:t>西暦年/月/日</w:t>
            </w:r>
            <w:r w:rsidRPr="003C61FA">
              <w:rPr>
                <w:rFonts w:ascii="ＭＳ ゴシック" w:eastAsia="ＭＳ ゴシック" w:hAnsi="ＭＳ ゴシック"/>
                <w:spacing w:val="-4"/>
                <w:sz w:val="16"/>
              </w:rPr>
              <w:t>)</w:t>
            </w:r>
          </w:p>
        </w:tc>
      </w:tr>
      <w:tr w:rsidR="00D10B1A" w:rsidRPr="003C61FA" w:rsidTr="00F35931">
        <w:trPr>
          <w:trHeight w:val="1061"/>
          <w:jc w:val="center"/>
        </w:trPr>
        <w:tc>
          <w:tcPr>
            <w:tcW w:w="2389" w:type="dxa"/>
            <w:tcMar>
              <w:left w:w="57" w:type="dxa"/>
              <w:right w:w="57" w:type="dxa"/>
            </w:tcMar>
          </w:tcPr>
          <w:p w:rsidR="00D10B1A" w:rsidRPr="003C61FA" w:rsidRDefault="00D10B1A" w:rsidP="00F3593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  <w:p w:rsidR="00D10B1A" w:rsidRPr="003C61FA" w:rsidRDefault="00D10B1A" w:rsidP="00F3593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  <w:p w:rsidR="00D10B1A" w:rsidRPr="003C61FA" w:rsidRDefault="00D10B1A" w:rsidP="00F3593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  <w:p w:rsidR="00D10B1A" w:rsidRPr="003C61FA" w:rsidRDefault="00D10B1A" w:rsidP="00F35931">
            <w:pPr>
              <w:autoSpaceDE w:val="0"/>
              <w:autoSpaceDN w:val="0"/>
              <w:spacing w:line="260" w:lineRule="exact"/>
              <w:ind w:left="-60" w:firstLine="20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  <w:r w:rsidRPr="003C61FA">
              <w:rPr>
                <w:rFonts w:ascii="ＭＳ ゴシック" w:eastAsia="ＭＳ ゴシック" w:hAnsi="ＭＳ ゴシック" w:hint="eastAsia"/>
                <w:sz w:val="18"/>
              </w:rPr>
              <w:t>□既知 □未知</w:t>
            </w:r>
            <w:r w:rsidRPr="003C61F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0B1A" w:rsidRPr="003C61FA" w:rsidRDefault="00D10B1A" w:rsidP="00F35931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3C61FA">
              <w:rPr>
                <w:rFonts w:ascii="ＭＳ ゴシック" w:eastAsia="ＭＳ ゴシック" w:hAnsi="ＭＳ ゴシック"/>
                <w:sz w:val="20"/>
              </w:rPr>
              <w:t>/  /</w:t>
            </w:r>
          </w:p>
        </w:tc>
        <w:tc>
          <w:tcPr>
            <w:tcW w:w="2977" w:type="dxa"/>
            <w:tcMar>
              <w:left w:w="113" w:type="dxa"/>
              <w:right w:w="0" w:type="dxa"/>
            </w:tcMar>
          </w:tcPr>
          <w:p w:rsidR="00D10B1A" w:rsidRPr="003C61FA" w:rsidRDefault="00D10B1A" w:rsidP="00F35931">
            <w:pPr>
              <w:autoSpaceDE w:val="0"/>
              <w:autoSpaceDN w:val="0"/>
              <w:spacing w:line="260" w:lineRule="exact"/>
              <w:ind w:right="-68" w:hanging="39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□死亡　□死亡のおそれ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60" w:lineRule="exact"/>
              <w:ind w:left="142" w:right="-68" w:hanging="181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□入院又は入院期間の延長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60" w:lineRule="exact"/>
              <w:ind w:left="142" w:right="-68" w:hanging="181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□障害　□先天異常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60" w:lineRule="exact"/>
              <w:ind w:left="142" w:right="-68" w:hanging="181"/>
              <w:textAlignment w:val="bottom"/>
              <w:rPr>
                <w:rFonts w:ascii="ＭＳ ゴシック" w:eastAsia="ＭＳ ゴシック" w:hAnsi="ＭＳ ゴシック"/>
                <w:b/>
                <w:spacing w:val="-8"/>
                <w:sz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□</w:t>
            </w:r>
            <w:r w:rsidRPr="003C61FA">
              <w:rPr>
                <w:rFonts w:ascii="ＭＳ ゴシック" w:eastAsia="ＭＳ ゴシック" w:hAnsi="ＭＳ ゴシック" w:hint="eastAsia"/>
                <w:spacing w:val="-12"/>
                <w:sz w:val="18"/>
              </w:rPr>
              <w:t xml:space="preserve">上記に準じて重篤　</w:t>
            </w:r>
          </w:p>
        </w:tc>
        <w:tc>
          <w:tcPr>
            <w:tcW w:w="3096" w:type="dxa"/>
            <w:tcMar>
              <w:left w:w="113" w:type="dxa"/>
              <w:right w:w="57" w:type="dxa"/>
            </w:tcMar>
          </w:tcPr>
          <w:p w:rsidR="00D10B1A" w:rsidRPr="003C61FA" w:rsidRDefault="00D10B1A" w:rsidP="00F35931">
            <w:pPr>
              <w:autoSpaceDE w:val="0"/>
              <w:autoSpaceDN w:val="0"/>
              <w:spacing w:line="260" w:lineRule="exact"/>
              <w:ind w:right="-68" w:hanging="39"/>
              <w:jc w:val="center"/>
              <w:textAlignment w:val="bottom"/>
              <w:rPr>
                <w:rFonts w:ascii="ＭＳ ゴシック" w:eastAsia="ＭＳ ゴシック" w:hAnsi="ＭＳ ゴシック"/>
                <w:spacing w:val="-12"/>
                <w:sz w:val="18"/>
              </w:rPr>
            </w:pPr>
            <w:r w:rsidRPr="003C61FA">
              <w:rPr>
                <w:rFonts w:ascii="ＭＳ ゴシック" w:eastAsia="ＭＳ ゴシック" w:hAnsi="ＭＳ ゴシック"/>
                <w:spacing w:val="-12"/>
                <w:sz w:val="18"/>
              </w:rPr>
              <w:t xml:space="preserve">( </w:t>
            </w:r>
            <w:r w:rsidRPr="003C61FA">
              <w:rPr>
                <w:rFonts w:ascii="ＭＳ ゴシック" w:eastAsia="ＭＳ ゴシック" w:hAnsi="ＭＳ ゴシック" w:hint="eastAsia"/>
                <w:spacing w:val="-12"/>
                <w:sz w:val="18"/>
              </w:rPr>
              <w:t xml:space="preserve">　　　</w:t>
            </w:r>
            <w:r w:rsidRPr="003C61FA">
              <w:rPr>
                <w:rFonts w:ascii="ＭＳ ゴシック" w:eastAsia="ＭＳ ゴシック" w:hAnsi="ＭＳ ゴシック"/>
                <w:spacing w:val="-12"/>
                <w:sz w:val="18"/>
              </w:rPr>
              <w:t>/</w:t>
            </w:r>
            <w:r w:rsidRPr="003C61FA">
              <w:rPr>
                <w:rFonts w:ascii="ＭＳ ゴシック" w:eastAsia="ＭＳ ゴシック" w:hAnsi="ＭＳ ゴシック" w:hint="eastAsia"/>
                <w:spacing w:val="-12"/>
                <w:sz w:val="18"/>
              </w:rPr>
              <w:t xml:space="preserve">　　</w:t>
            </w:r>
            <w:r w:rsidRPr="003C61FA">
              <w:rPr>
                <w:rFonts w:ascii="ＭＳ ゴシック" w:eastAsia="ＭＳ ゴシック" w:hAnsi="ＭＳ ゴシック"/>
                <w:spacing w:val="-12"/>
                <w:sz w:val="18"/>
              </w:rPr>
              <w:t xml:space="preserve">  /</w:t>
            </w:r>
            <w:r w:rsidRPr="003C61FA">
              <w:rPr>
                <w:rFonts w:ascii="ＭＳ ゴシック" w:eastAsia="ＭＳ ゴシック" w:hAnsi="ＭＳ ゴシック" w:hint="eastAsia"/>
                <w:spacing w:val="-12"/>
                <w:sz w:val="18"/>
              </w:rPr>
              <w:t xml:space="preserve">　　</w:t>
            </w:r>
            <w:r w:rsidRPr="003C61FA">
              <w:rPr>
                <w:rFonts w:ascii="ＭＳ ゴシック" w:eastAsia="ＭＳ ゴシック" w:hAnsi="ＭＳ ゴシック"/>
                <w:spacing w:val="-12"/>
                <w:sz w:val="18"/>
              </w:rPr>
              <w:t xml:space="preserve">  )</w:t>
            </w:r>
          </w:p>
          <w:p w:rsidR="00D10B1A" w:rsidRPr="003C61FA" w:rsidRDefault="00D10B1A" w:rsidP="00F35931">
            <w:pPr>
              <w:autoSpaceDE w:val="0"/>
              <w:autoSpaceDN w:val="0"/>
              <w:spacing w:before="60" w:line="260" w:lineRule="exact"/>
              <w:ind w:right="-40" w:hanging="57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□回復　□軽快　□未回復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60" w:lineRule="exact"/>
              <w:ind w:right="-40" w:hanging="57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□後遺症あり　□死亡　□不明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60" w:lineRule="exact"/>
              <w:ind w:right="-40" w:hanging="57"/>
              <w:textAlignment w:val="bottom"/>
              <w:rPr>
                <w:rFonts w:ascii="ＭＳ ゴシック" w:eastAsia="ＭＳ ゴシック" w:hAnsi="ＭＳ ゴシック"/>
                <w:b/>
                <w:spacing w:val="-8"/>
                <w:sz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□該当せず</w:t>
            </w:r>
          </w:p>
        </w:tc>
      </w:tr>
    </w:tbl>
    <w:p w:rsidR="00324602" w:rsidRPr="003C61FA" w:rsidRDefault="00324602" w:rsidP="00324602">
      <w:pPr>
        <w:autoSpaceDE w:val="0"/>
        <w:autoSpaceDN w:val="0"/>
        <w:spacing w:line="220" w:lineRule="exact"/>
        <w:ind w:left="426" w:hanging="426"/>
        <w:jc w:val="left"/>
        <w:textAlignment w:val="bottom"/>
        <w:rPr>
          <w:rFonts w:ascii="ＭＳ ゴシック" w:eastAsia="ＭＳ ゴシック" w:hAnsi="ＭＳ ゴシック"/>
          <w:spacing w:val="-8"/>
          <w:sz w:val="14"/>
          <w:szCs w:val="14"/>
        </w:rPr>
      </w:pPr>
      <w:r w:rsidRPr="003C61FA">
        <w:rPr>
          <w:rFonts w:ascii="ＭＳ ゴシック" w:eastAsia="ＭＳ ゴシック" w:hAnsi="ＭＳ ゴシック" w:hint="eastAsia"/>
          <w:spacing w:val="-8"/>
          <w:sz w:val="14"/>
          <w:szCs w:val="14"/>
        </w:rPr>
        <w:t>複数事象を報告する場合には枠を増やして記載する。</w:t>
      </w:r>
    </w:p>
    <w:p w:rsidR="00D10B1A" w:rsidRPr="003C61FA" w:rsidRDefault="00D10B1A" w:rsidP="00D10B1A">
      <w:pPr>
        <w:autoSpaceDE w:val="0"/>
        <w:autoSpaceDN w:val="0"/>
        <w:spacing w:line="220" w:lineRule="exact"/>
        <w:ind w:leftChars="-128" w:rightChars="-135" w:right="-283" w:hangingChars="146" w:hanging="269"/>
        <w:textAlignment w:val="bottom"/>
        <w:rPr>
          <w:rFonts w:ascii="ＭＳ ゴシック" w:eastAsia="ＭＳ ゴシック" w:hAnsi="ＭＳ ゴシック"/>
          <w:spacing w:val="-6"/>
          <w:sz w:val="16"/>
          <w:szCs w:val="16"/>
        </w:rPr>
      </w:pPr>
      <w:r w:rsidRPr="003C61FA">
        <w:rPr>
          <w:rFonts w:ascii="ＭＳ ゴシック" w:eastAsia="ＭＳ ゴシック" w:hAnsi="ＭＳ ゴシック" w:hint="eastAsia"/>
          <w:spacing w:val="-8"/>
          <w:sz w:val="20"/>
          <w:szCs w:val="20"/>
          <w:vertAlign w:val="superscript"/>
        </w:rPr>
        <w:t>*</w:t>
      </w:r>
      <w:r w:rsidRPr="003C61FA">
        <w:rPr>
          <w:rFonts w:ascii="ＭＳ ゴシック" w:eastAsia="ＭＳ ゴシック" w:hAnsi="ＭＳ ゴシック"/>
          <w:spacing w:val="-8"/>
          <w:sz w:val="20"/>
          <w:szCs w:val="20"/>
          <w:vertAlign w:val="superscript"/>
        </w:rPr>
        <w:t xml:space="preserve"> </w:t>
      </w:r>
      <w:r w:rsidRPr="003C61FA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Pr="003C61FA">
        <w:rPr>
          <w:rFonts w:ascii="ＭＳ ゴシック" w:eastAsia="ＭＳ ゴシック" w:hAnsi="ＭＳ ゴシック" w:hint="eastAsia"/>
          <w:spacing w:val="-6"/>
          <w:sz w:val="14"/>
          <w:szCs w:val="14"/>
        </w:rPr>
        <w:t>試験薬概要書の記載に基づいて判断する。記載内容と性質や重症度が一致する場合は「既知」に該当する。記載されていてもその性質や重症度が記載内容と一致しない場合（急性腎不全に対する“間質性腎炎”、肝炎に対する“劇症肝炎”等）は「未知」に該当する。</w:t>
      </w:r>
    </w:p>
    <w:p w:rsidR="00D10B1A" w:rsidRPr="003C61FA" w:rsidRDefault="00D10B1A" w:rsidP="00D10B1A">
      <w:pPr>
        <w:pStyle w:val="a5"/>
        <w:tabs>
          <w:tab w:val="left" w:pos="8931"/>
        </w:tabs>
        <w:ind w:leftChars="-100" w:rightChars="-135" w:right="-283" w:hangingChars="146" w:hanging="210"/>
        <w:rPr>
          <w:rFonts w:ascii="ＭＳ ゴシック" w:eastAsia="ＭＳ ゴシック" w:hAnsi="ＭＳ ゴシック"/>
          <w:spacing w:val="-8"/>
          <w:sz w:val="16"/>
          <w:szCs w:val="16"/>
        </w:rPr>
      </w:pPr>
      <w:r w:rsidRPr="003C61FA">
        <w:rPr>
          <w:rFonts w:ascii="ＭＳ ゴシック" w:eastAsia="ＭＳ ゴシック" w:hAnsi="ＭＳ ゴシック" w:hint="eastAsia"/>
          <w:spacing w:val="-8"/>
          <w:sz w:val="16"/>
          <w:szCs w:val="16"/>
          <w:vertAlign w:val="superscript"/>
        </w:rPr>
        <w:t>**</w:t>
      </w:r>
      <w:r w:rsidRPr="003C61FA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120362" w:rsidRPr="003C61FA">
        <w:rPr>
          <w:rFonts w:ascii="ＭＳ ゴシック" w:eastAsia="ＭＳ ゴシック" w:hAnsi="ＭＳ ゴシック" w:hint="eastAsia"/>
          <w:spacing w:val="-8"/>
          <w:sz w:val="14"/>
          <w:szCs w:val="14"/>
        </w:rPr>
        <w:t>侵襲性を有する介入試験における、</w:t>
      </w:r>
      <w:r w:rsidR="00324602" w:rsidRPr="003C61FA">
        <w:rPr>
          <w:rFonts w:ascii="ＭＳ ゴシック" w:eastAsia="ＭＳ ゴシック" w:hAnsi="ＭＳ ゴシック" w:hint="eastAsia"/>
          <w:spacing w:val="-8"/>
          <w:sz w:val="14"/>
          <w:szCs w:val="14"/>
        </w:rPr>
        <w:t>予測できない</w:t>
      </w:r>
      <w:r w:rsidR="00120362" w:rsidRPr="003C61FA">
        <w:rPr>
          <w:rFonts w:ascii="ＭＳ ゴシック" w:eastAsia="ＭＳ ゴシック" w:hAnsi="ＭＳ ゴシック" w:hint="eastAsia"/>
          <w:spacing w:val="-8"/>
          <w:sz w:val="14"/>
          <w:szCs w:val="14"/>
        </w:rPr>
        <w:t>重篤な有害事象の場合であり、</w:t>
      </w:r>
      <w:r w:rsidR="00324602" w:rsidRPr="003C61FA">
        <w:rPr>
          <w:rFonts w:ascii="ＭＳ ゴシック" w:eastAsia="ＭＳ ゴシック" w:hAnsi="ＭＳ ゴシック" w:hint="eastAsia"/>
          <w:spacing w:val="-8"/>
          <w:sz w:val="14"/>
          <w:szCs w:val="14"/>
        </w:rPr>
        <w:t>研究との</w:t>
      </w:r>
      <w:r w:rsidR="00120362" w:rsidRPr="003C61FA">
        <w:rPr>
          <w:rFonts w:ascii="ＭＳ ゴシック" w:eastAsia="ＭＳ ゴシック" w:hAnsi="ＭＳ ゴシック" w:hint="eastAsia"/>
          <w:spacing w:val="-8"/>
          <w:sz w:val="14"/>
          <w:szCs w:val="14"/>
        </w:rPr>
        <w:t>因果関係が否定できない場合は、厚生労働</w:t>
      </w:r>
      <w:r w:rsidR="00324602" w:rsidRPr="003C61FA">
        <w:rPr>
          <w:rFonts w:ascii="ＭＳ ゴシック" w:eastAsia="ＭＳ ゴシック" w:hAnsi="ＭＳ ゴシック" w:hint="eastAsia"/>
          <w:spacing w:val="-8"/>
          <w:sz w:val="14"/>
          <w:szCs w:val="14"/>
        </w:rPr>
        <w:t>大臣</w:t>
      </w:r>
      <w:r w:rsidR="00120362" w:rsidRPr="003C61FA">
        <w:rPr>
          <w:rFonts w:ascii="ＭＳ ゴシック" w:eastAsia="ＭＳ ゴシック" w:hAnsi="ＭＳ ゴシック" w:hint="eastAsia"/>
          <w:spacing w:val="-8"/>
          <w:sz w:val="14"/>
          <w:szCs w:val="14"/>
        </w:rPr>
        <w:t>への報告と公表の対象となる。</w:t>
      </w:r>
      <w:r w:rsidR="00324602" w:rsidRPr="003C61FA">
        <w:rPr>
          <w:rFonts w:ascii="ＭＳ ゴシック" w:eastAsia="ＭＳ ゴシック" w:hAnsi="ＭＳ ゴシック" w:hint="eastAsia"/>
          <w:spacing w:val="-8"/>
          <w:sz w:val="14"/>
          <w:szCs w:val="14"/>
        </w:rPr>
        <w:t>所定の</w:t>
      </w:r>
      <w:r w:rsidR="00120362" w:rsidRPr="003C61FA">
        <w:rPr>
          <w:rFonts w:ascii="ＭＳ ゴシック" w:eastAsia="ＭＳ ゴシック" w:hAnsi="ＭＳ ゴシック" w:hint="eastAsia"/>
          <w:spacing w:val="-8"/>
          <w:sz w:val="14"/>
          <w:szCs w:val="14"/>
        </w:rPr>
        <w:t>様式</w:t>
      </w:r>
      <w:r w:rsidR="00D62951" w:rsidRPr="003C61FA">
        <w:rPr>
          <w:rFonts w:ascii="ＭＳ ゴシック" w:eastAsia="ＭＳ ゴシック" w:hAnsi="ＭＳ ゴシック" w:hint="eastAsia"/>
          <w:spacing w:val="-8"/>
          <w:sz w:val="14"/>
          <w:szCs w:val="14"/>
        </w:rPr>
        <w:t>を用い</w:t>
      </w:r>
      <w:r w:rsidR="00120362" w:rsidRPr="003C61FA">
        <w:rPr>
          <w:rFonts w:ascii="ＭＳ ゴシック" w:eastAsia="ＭＳ ゴシック" w:hAnsi="ＭＳ ゴシック" w:hint="eastAsia"/>
          <w:spacing w:val="-8"/>
          <w:sz w:val="14"/>
          <w:szCs w:val="14"/>
        </w:rPr>
        <w:t>、報告書案を</w:t>
      </w:r>
      <w:r w:rsidR="00D03B64" w:rsidRPr="003C61FA">
        <w:rPr>
          <w:rFonts w:ascii="ＭＳ ゴシック" w:eastAsia="ＭＳ ゴシック" w:hAnsi="ＭＳ ゴシック" w:hint="eastAsia"/>
          <w:spacing w:val="-8"/>
          <w:sz w:val="14"/>
          <w:szCs w:val="14"/>
        </w:rPr>
        <w:t>臨床研究推進</w:t>
      </w:r>
      <w:r w:rsidR="00120362" w:rsidRPr="003C61FA">
        <w:rPr>
          <w:rFonts w:ascii="ＭＳ ゴシック" w:eastAsia="ＭＳ ゴシック" w:hAnsi="ＭＳ ゴシック" w:hint="eastAsia"/>
          <w:spacing w:val="-8"/>
          <w:sz w:val="14"/>
          <w:szCs w:val="14"/>
        </w:rPr>
        <w:t>センターに提出する。</w:t>
      </w:r>
    </w:p>
    <w:p w:rsidR="00120362" w:rsidRPr="003C61FA" w:rsidRDefault="00120362" w:rsidP="00D10B1A">
      <w:pPr>
        <w:autoSpaceDE w:val="0"/>
        <w:autoSpaceDN w:val="0"/>
        <w:spacing w:line="300" w:lineRule="exact"/>
        <w:textAlignment w:val="bottom"/>
        <w:rPr>
          <w:rFonts w:ascii="ＭＳ ゴシック" w:eastAsia="ＭＳ ゴシック" w:hAnsi="ＭＳ ゴシック"/>
          <w:b/>
        </w:rPr>
      </w:pPr>
    </w:p>
    <w:p w:rsidR="00D10B1A" w:rsidRPr="003C61FA" w:rsidRDefault="00D10B1A" w:rsidP="00D10B1A">
      <w:pPr>
        <w:autoSpaceDE w:val="0"/>
        <w:autoSpaceDN w:val="0"/>
        <w:spacing w:line="300" w:lineRule="exact"/>
        <w:textAlignment w:val="bottom"/>
        <w:rPr>
          <w:rFonts w:ascii="ＭＳ ゴシック" w:eastAsia="ＭＳ ゴシック" w:hAnsi="ＭＳ ゴシック"/>
          <w:b/>
        </w:rPr>
      </w:pPr>
      <w:r w:rsidRPr="003C61FA">
        <w:rPr>
          <w:rFonts w:ascii="ＭＳ ゴシック" w:eastAsia="ＭＳ ゴシック" w:hAnsi="ＭＳ ゴシック" w:hint="eastAsia"/>
          <w:b/>
        </w:rPr>
        <w:t>試験機器に関する情報等</w:t>
      </w:r>
    </w:p>
    <w:tbl>
      <w:tblPr>
        <w:tblW w:w="98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2365"/>
        <w:gridCol w:w="7146"/>
      </w:tblGrid>
      <w:tr w:rsidR="00D10B1A" w:rsidRPr="003C61FA" w:rsidTr="005E60AA">
        <w:trPr>
          <w:trHeight w:val="551"/>
          <w:jc w:val="center"/>
        </w:trPr>
        <w:tc>
          <w:tcPr>
            <w:tcW w:w="270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D10B1A" w:rsidRPr="003C61FA" w:rsidRDefault="00D10B1A" w:rsidP="00F35931">
            <w:pPr>
              <w:autoSpaceDE w:val="0"/>
              <w:autoSpaceDN w:val="0"/>
              <w:spacing w:before="60" w:line="20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3C6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適応期間</w:t>
            </w: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</w:p>
          <w:p w:rsidR="00D10B1A" w:rsidRPr="003C61FA" w:rsidRDefault="00D10B1A" w:rsidP="00F35931">
            <w:pPr>
              <w:autoSpaceDE w:val="0"/>
              <w:autoSpaceDN w:val="0"/>
              <w:spacing w:before="60" w:line="20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3C61FA">
              <w:rPr>
                <w:rFonts w:ascii="ＭＳ ゴシック" w:eastAsia="ＭＳ ゴシック" w:hAnsi="ＭＳ ゴシック" w:hint="eastAsia"/>
                <w:sz w:val="16"/>
              </w:rPr>
              <w:t>(西暦年</w:t>
            </w:r>
            <w:r w:rsidRPr="003C61FA">
              <w:rPr>
                <w:rFonts w:ascii="ＭＳ ゴシック" w:eastAsia="ＭＳ ゴシック" w:hAnsi="ＭＳ ゴシック"/>
                <w:sz w:val="16"/>
              </w:rPr>
              <w:t>/</w:t>
            </w:r>
            <w:r w:rsidRPr="003C61FA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  <w:r w:rsidRPr="003C61FA">
              <w:rPr>
                <w:rFonts w:ascii="ＭＳ ゴシック" w:eastAsia="ＭＳ ゴシック" w:hAnsi="ＭＳ ゴシック"/>
                <w:sz w:val="16"/>
              </w:rPr>
              <w:t>/</w:t>
            </w:r>
            <w:r w:rsidRPr="003C61FA">
              <w:rPr>
                <w:rFonts w:ascii="ＭＳ ゴシック" w:eastAsia="ＭＳ ゴシック" w:hAnsi="ＭＳ ゴシック" w:hint="eastAsia"/>
                <w:sz w:val="16"/>
              </w:rPr>
              <w:t>日)</w:t>
            </w:r>
          </w:p>
        </w:tc>
        <w:tc>
          <w:tcPr>
            <w:tcW w:w="7146" w:type="dxa"/>
            <w:tcBorders>
              <w:top w:val="single" w:sz="12" w:space="0" w:color="auto"/>
              <w:bottom w:val="single" w:sz="8" w:space="0" w:color="auto"/>
            </w:tcBorders>
            <w:tcMar>
              <w:left w:w="113" w:type="dxa"/>
              <w:right w:w="0" w:type="dxa"/>
            </w:tcMar>
          </w:tcPr>
          <w:p w:rsidR="00D10B1A" w:rsidRPr="003C61FA" w:rsidRDefault="00D10B1A" w:rsidP="00F35931">
            <w:pPr>
              <w:tabs>
                <w:tab w:val="left" w:pos="2186"/>
              </w:tabs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　　/    /     ～　　  </w:t>
            </w:r>
            <w:r w:rsidRPr="003C61FA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ab/>
            </w: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□　　　/    /   </w:t>
            </w:r>
          </w:p>
          <w:p w:rsidR="00D10B1A" w:rsidRPr="003C61FA" w:rsidRDefault="00D10B1A" w:rsidP="00F35931">
            <w:pPr>
              <w:tabs>
                <w:tab w:val="left" w:pos="2186"/>
              </w:tabs>
              <w:autoSpaceDE w:val="0"/>
              <w:autoSpaceDN w:val="0"/>
              <w:spacing w:line="260" w:lineRule="exact"/>
              <w:ind w:firstLineChars="1122" w:firstLine="2020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3C61FA">
              <w:rPr>
                <w:rFonts w:ascii="ＭＳ ゴシック" w:eastAsia="ＭＳ ゴシック" w:hAnsi="ＭＳ ゴシック"/>
                <w:sz w:val="18"/>
              </w:rPr>
              <w:tab/>
            </w:r>
            <w:r w:rsidRPr="003C61FA">
              <w:rPr>
                <w:rFonts w:ascii="ＭＳ ゴシック" w:eastAsia="ＭＳ ゴシック" w:hAnsi="ＭＳ ゴシック" w:hint="eastAsia"/>
                <w:sz w:val="18"/>
              </w:rPr>
              <w:t>□　適応中</w:t>
            </w:r>
          </w:p>
        </w:tc>
      </w:tr>
      <w:tr w:rsidR="00D10B1A" w:rsidRPr="003C61FA" w:rsidTr="005E60AA">
        <w:trPr>
          <w:trHeight w:val="551"/>
          <w:jc w:val="center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試験機器等の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不具合状態</w:t>
            </w:r>
          </w:p>
        </w:tc>
        <w:tc>
          <w:tcPr>
            <w:tcW w:w="7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</w:tcPr>
          <w:p w:rsidR="00D10B1A" w:rsidRPr="003C61FA" w:rsidRDefault="00D10B1A" w:rsidP="00F3593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4"/>
              </w:rPr>
            </w:pPr>
            <w:r w:rsidRPr="003C61FA">
              <w:rPr>
                <w:rFonts w:ascii="ＭＳ ゴシック" w:eastAsia="ＭＳ ゴシック" w:hAnsi="ＭＳ ゴシック" w:hint="eastAsia"/>
                <w:sz w:val="14"/>
              </w:rPr>
              <w:t>(不具合のあった試験機器等と、その状態（構造的・材質的・機能的欠陥について具体的に記載）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10B1A" w:rsidRPr="003C61FA" w:rsidTr="005E60AA">
        <w:trPr>
          <w:trHeight w:val="551"/>
          <w:jc w:val="center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不具合が発生した</w:t>
            </w:r>
          </w:p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医療機器等</w:t>
            </w:r>
          </w:p>
        </w:tc>
        <w:tc>
          <w:tcPr>
            <w:tcW w:w="7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</w:tcPr>
          <w:p w:rsidR="00D10B1A" w:rsidRPr="003C61FA" w:rsidRDefault="00D10B1A" w:rsidP="00F35931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3C61FA">
              <w:rPr>
                <w:rFonts w:ascii="ＭＳ ゴシック" w:eastAsia="ＭＳ ゴシック" w:hAnsi="ＭＳ ゴシック" w:hint="eastAsia"/>
                <w:sz w:val="18"/>
              </w:rPr>
              <w:t>□　試験機器（ロット番号：　　　　　　　　　　　　　　　　　　　　　　）</w:t>
            </w:r>
          </w:p>
          <w:p w:rsidR="00D10B1A" w:rsidRPr="003C61FA" w:rsidDel="00BE0F7F" w:rsidRDefault="00D10B1A" w:rsidP="00F35931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3C61FA">
              <w:rPr>
                <w:rFonts w:ascii="ＭＳ ゴシック" w:eastAsia="ＭＳ ゴシック" w:hAnsi="ＭＳ ゴシック" w:hint="eastAsia"/>
                <w:sz w:val="18"/>
              </w:rPr>
              <w:t>□　試験機器以外の機器　（ロット番号・機器種：　　　　　　　　　　　　）</w:t>
            </w:r>
          </w:p>
        </w:tc>
      </w:tr>
      <w:tr w:rsidR="00D10B1A" w:rsidRPr="003C61FA" w:rsidTr="005E60AA">
        <w:tblPrEx>
          <w:tblBorders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344" w:type="dxa"/>
            <w:vMerge w:val="restar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0B1A" w:rsidRPr="003C61FA" w:rsidRDefault="00D10B1A" w:rsidP="00F3593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因果</w:t>
            </w:r>
          </w:p>
          <w:p w:rsidR="00D10B1A" w:rsidRPr="003C61FA" w:rsidRDefault="00D10B1A" w:rsidP="00F3593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関係</w:t>
            </w:r>
          </w:p>
        </w:tc>
        <w:tc>
          <w:tcPr>
            <w:tcW w:w="236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10B1A" w:rsidRPr="003C61FA" w:rsidRDefault="00D10B1A" w:rsidP="00F35931">
            <w:pPr>
              <w:autoSpaceDE w:val="0"/>
              <w:autoSpaceDN w:val="0"/>
              <w:snapToGrid w:val="0"/>
              <w:spacing w:line="200" w:lineRule="exact"/>
              <w:ind w:leftChars="-37" w:left="-76" w:rightChars="-7" w:right="-15" w:hangingChars="1" w:hanging="2"/>
              <w:jc w:val="center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有害事象と試験機器</w:t>
            </w: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等</w:t>
            </w:r>
          </w:p>
        </w:tc>
        <w:tc>
          <w:tcPr>
            <w:tcW w:w="71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10B1A" w:rsidRPr="003C61FA" w:rsidRDefault="00D10B1A" w:rsidP="005D28DE">
            <w:pPr>
              <w:autoSpaceDE w:val="0"/>
              <w:autoSpaceDN w:val="0"/>
              <w:snapToGrid w:val="0"/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□否定できない　□　否定できる　　□　該当せず</w:t>
            </w:r>
            <w:r w:rsidR="00985B5D" w:rsidRPr="003C6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（不具合のみ）</w:t>
            </w:r>
          </w:p>
        </w:tc>
      </w:tr>
      <w:tr w:rsidR="00D10B1A" w:rsidRPr="003C61FA" w:rsidTr="005E60AA">
        <w:tblPrEx>
          <w:tblBorders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44" w:type="dxa"/>
            <w:vMerge/>
            <w:tcMar>
              <w:left w:w="28" w:type="dxa"/>
              <w:right w:w="28" w:type="dxa"/>
            </w:tcMar>
            <w:vAlign w:val="center"/>
          </w:tcPr>
          <w:p w:rsidR="00D10B1A" w:rsidRPr="003C61FA" w:rsidDel="00070679" w:rsidRDefault="00D10B1A" w:rsidP="00F3593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B1A" w:rsidRPr="003C61FA" w:rsidDel="00070679" w:rsidRDefault="00D10B1A" w:rsidP="00F35931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不具合と試験機器</w:t>
            </w: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等</w:t>
            </w: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B1A" w:rsidRPr="003C61FA" w:rsidDel="00070679" w:rsidRDefault="00D10B1A" w:rsidP="00CF010A">
            <w:pPr>
              <w:autoSpaceDE w:val="0"/>
              <w:autoSpaceDN w:val="0"/>
              <w:snapToGrid w:val="0"/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□否定できない　□　否定できる　　</w:t>
            </w:r>
          </w:p>
        </w:tc>
      </w:tr>
      <w:tr w:rsidR="00D10B1A" w:rsidRPr="003C61FA" w:rsidTr="005E60AA">
        <w:tblPrEx>
          <w:tblBorders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  <w:jc w:val="center"/>
        </w:trPr>
        <w:tc>
          <w:tcPr>
            <w:tcW w:w="344" w:type="dxa"/>
            <w:vMerge/>
            <w:tcMar>
              <w:left w:w="28" w:type="dxa"/>
              <w:right w:w="28" w:type="dxa"/>
            </w:tcMar>
            <w:vAlign w:val="center"/>
          </w:tcPr>
          <w:p w:rsidR="00D10B1A" w:rsidRPr="003C61FA" w:rsidRDefault="00D10B1A" w:rsidP="00F3593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  <w:vAlign w:val="center"/>
          </w:tcPr>
          <w:p w:rsidR="00D10B1A" w:rsidRPr="003C61FA" w:rsidRDefault="00D10B1A" w:rsidP="00F3593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有害事象等と</w:t>
            </w:r>
          </w:p>
          <w:p w:rsidR="00D10B1A" w:rsidRPr="003C61FA" w:rsidRDefault="00D10B1A" w:rsidP="00F3593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その他の事項</w:t>
            </w:r>
            <w:r w:rsidR="00DE7432" w:rsidRPr="003C61FA"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  <w:br/>
            </w:r>
            <w:r w:rsidR="00DE7432" w:rsidRPr="003C61FA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（因果関係否定できない場合）</w:t>
            </w:r>
          </w:p>
        </w:tc>
        <w:tc>
          <w:tcPr>
            <w:tcW w:w="7146" w:type="dxa"/>
            <w:tcBorders>
              <w:top w:val="single" w:sz="4" w:space="0" w:color="auto"/>
            </w:tcBorders>
            <w:vAlign w:val="center"/>
          </w:tcPr>
          <w:p w:rsidR="00D10B1A" w:rsidRPr="003C61FA" w:rsidRDefault="00D10B1A" w:rsidP="00F35931">
            <w:pPr>
              <w:autoSpaceDE w:val="0"/>
              <w:autoSpaceDN w:val="0"/>
              <w:snapToGrid w:val="0"/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手技　　（　　　　　　　　　　　　　　　　　　　　　　）</w:t>
            </w:r>
          </w:p>
          <w:p w:rsidR="00D10B1A" w:rsidRPr="003C61FA" w:rsidRDefault="00D10B1A" w:rsidP="00F35931">
            <w:pPr>
              <w:autoSpaceDE w:val="0"/>
              <w:autoSpaceDN w:val="0"/>
              <w:snapToGrid w:val="0"/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原疾患　（　　　　　　　　　　　　　　　　　　　　　　）</w:t>
            </w:r>
          </w:p>
          <w:p w:rsidR="00D10B1A" w:rsidRPr="003C61FA" w:rsidRDefault="00D10B1A" w:rsidP="00F35931">
            <w:pPr>
              <w:autoSpaceDE w:val="0"/>
              <w:autoSpaceDN w:val="0"/>
              <w:snapToGrid w:val="0"/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併用薬、併用療法（　　　　　　　　　　　　　　　　　　）</w:t>
            </w:r>
          </w:p>
          <w:p w:rsidR="00D10B1A" w:rsidRPr="003C61FA" w:rsidRDefault="00D10B1A" w:rsidP="00F35931">
            <w:pPr>
              <w:autoSpaceDE w:val="0"/>
              <w:autoSpaceDN w:val="0"/>
              <w:snapToGrid w:val="0"/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その他　（　　　　　　　　　　　　　　　　　　　　　　）</w:t>
            </w:r>
          </w:p>
        </w:tc>
      </w:tr>
      <w:tr w:rsidR="00D10B1A" w:rsidRPr="003C61FA" w:rsidTr="005E60AA">
        <w:tblPrEx>
          <w:tblBorders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  <w:jc w:val="center"/>
        </w:trPr>
        <w:tc>
          <w:tcPr>
            <w:tcW w:w="2709" w:type="dxa"/>
            <w:gridSpan w:val="2"/>
            <w:tcMar>
              <w:left w:w="28" w:type="dxa"/>
              <w:right w:w="28" w:type="dxa"/>
            </w:tcMar>
            <w:vAlign w:val="center"/>
          </w:tcPr>
          <w:p w:rsidR="00D10B1A" w:rsidRPr="003C61FA" w:rsidRDefault="00D10B1A" w:rsidP="00F3593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有害事象等発現後の措置</w:t>
            </w:r>
          </w:p>
        </w:tc>
        <w:tc>
          <w:tcPr>
            <w:tcW w:w="7146" w:type="dxa"/>
          </w:tcPr>
          <w:p w:rsidR="00D10B1A" w:rsidRPr="003C61FA" w:rsidRDefault="00D10B1A" w:rsidP="00F3593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3C61FA">
              <w:rPr>
                <w:rFonts w:ascii="ＭＳ ゴシック" w:eastAsia="ＭＳ ゴシック" w:hAnsi="ＭＳ ゴシック" w:hint="eastAsia"/>
                <w:sz w:val="18"/>
              </w:rPr>
              <w:t>□　無</w:t>
            </w:r>
          </w:p>
          <w:p w:rsidR="00D10B1A" w:rsidRPr="003C61FA" w:rsidRDefault="00D10B1A" w:rsidP="00F35931">
            <w:pPr>
              <w:autoSpaceDE w:val="0"/>
              <w:autoSpaceDN w:val="0"/>
              <w:snapToGrid w:val="0"/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1FA">
              <w:rPr>
                <w:rFonts w:ascii="ＭＳ ゴシック" w:eastAsia="ＭＳ ゴシック" w:hAnsi="ＭＳ ゴシック" w:hint="eastAsia"/>
                <w:sz w:val="18"/>
              </w:rPr>
              <w:t>□　有　（　　　　　　　　　　　　　　　　　　　　　　　　　　　　　　）</w:t>
            </w:r>
          </w:p>
        </w:tc>
      </w:tr>
    </w:tbl>
    <w:p w:rsidR="000E60D3" w:rsidRPr="003C61FA" w:rsidRDefault="000E60D3" w:rsidP="000E60D3">
      <w:pPr>
        <w:widowControl/>
        <w:snapToGrid w:val="0"/>
        <w:jc w:val="left"/>
        <w:rPr>
          <w:rFonts w:ascii="ＭＳ ゴシック" w:eastAsia="ＭＳ ゴシック" w:hAnsi="ＭＳ ゴシック"/>
          <w:spacing w:val="-8"/>
          <w:sz w:val="14"/>
          <w:szCs w:val="14"/>
        </w:rPr>
      </w:pPr>
      <w:r w:rsidRPr="003C61FA">
        <w:rPr>
          <w:rFonts w:ascii="ＭＳ ゴシック" w:eastAsia="ＭＳ ゴシック" w:hAnsi="ＭＳ ゴシック" w:hint="eastAsia"/>
          <w:spacing w:val="-8"/>
          <w:sz w:val="14"/>
          <w:szCs w:val="14"/>
        </w:rPr>
        <w:t>複数事象を報告する場合には枠を増やして記載する。</w:t>
      </w:r>
    </w:p>
    <w:p w:rsidR="00120362" w:rsidRPr="003C61FA" w:rsidRDefault="00120362" w:rsidP="00324602">
      <w:pPr>
        <w:widowControl/>
        <w:snapToGrid w:val="0"/>
        <w:jc w:val="left"/>
        <w:rPr>
          <w:rFonts w:hAnsi="ＭＳ ゴシック"/>
          <w:spacing w:val="-8"/>
          <w:sz w:val="16"/>
          <w:szCs w:val="16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CC58E6" w:rsidRPr="003C61FA" w:rsidTr="00CC7D28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CC58E6" w:rsidRPr="003C61FA" w:rsidRDefault="00752F1C" w:rsidP="00CC7D2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共</w:t>
            </w:r>
            <w:r w:rsidR="00CC58E6" w:rsidRPr="003C61FA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同研究機関</w:t>
            </w:r>
          </w:p>
        </w:tc>
        <w:tc>
          <w:tcPr>
            <w:tcW w:w="7907" w:type="dxa"/>
            <w:vAlign w:val="center"/>
          </w:tcPr>
          <w:p w:rsidR="00D03B64" w:rsidRPr="003C61FA" w:rsidRDefault="00CC58E6" w:rsidP="00CC7D2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6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□なし　</w:t>
            </w:r>
          </w:p>
          <w:p w:rsidR="00CC58E6" w:rsidRPr="003C61FA" w:rsidRDefault="00D03B64" w:rsidP="00CC7D2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6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□あり（当院は　□主施設　□分担施設）　</w:t>
            </w:r>
          </w:p>
          <w:p w:rsidR="00CC58E6" w:rsidRPr="003C61FA" w:rsidRDefault="00CC58E6" w:rsidP="00CC7D2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6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「あり」の場合　□</w:t>
            </w:r>
            <w:r w:rsidR="00D114C7" w:rsidRPr="003C6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研究代表医師</w:t>
            </w:r>
            <w:r w:rsidRPr="003C6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に通知済み　□各施設の</w:t>
            </w:r>
            <w:r w:rsidR="00D114C7" w:rsidRPr="003C6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研究責任医師</w:t>
            </w:r>
            <w:r w:rsidRPr="003C6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に通知済み</w:t>
            </w:r>
          </w:p>
        </w:tc>
      </w:tr>
    </w:tbl>
    <w:p w:rsidR="00CC58E6" w:rsidRPr="003C61FA" w:rsidRDefault="00120362" w:rsidP="00324602">
      <w:pPr>
        <w:widowControl/>
        <w:tabs>
          <w:tab w:val="left" w:pos="5215"/>
        </w:tabs>
        <w:snapToGrid w:val="0"/>
        <w:spacing w:line="12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3C61FA">
        <w:rPr>
          <w:rFonts w:ascii="ＭＳ ゴシック" w:eastAsia="ＭＳ ゴシック" w:hAnsi="ＭＳ ゴシック"/>
          <w:sz w:val="16"/>
          <w:szCs w:val="16"/>
        </w:rPr>
        <w:tab/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0E60D3" w:rsidRPr="003C61FA" w:rsidTr="008777C6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0E60D3" w:rsidRPr="003C61FA" w:rsidRDefault="000E60D3" w:rsidP="008777C6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3C61FA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lastRenderedPageBreak/>
              <w:t>研究実施に関する情報</w:t>
            </w:r>
          </w:p>
        </w:tc>
        <w:tc>
          <w:tcPr>
            <w:tcW w:w="7907" w:type="dxa"/>
            <w:vAlign w:val="center"/>
          </w:tcPr>
          <w:p w:rsidR="000E60D3" w:rsidRPr="003C61FA" w:rsidRDefault="000E60D3" w:rsidP="008777C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6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先進医療に該当する場合　□先進医療Ａ　　□先進医療Ｂ　　　</w:t>
            </w:r>
          </w:p>
        </w:tc>
      </w:tr>
    </w:tbl>
    <w:p w:rsidR="00E14AD0" w:rsidRPr="003C61FA" w:rsidRDefault="00E14AD0" w:rsidP="00E14AD0">
      <w:pPr>
        <w:rPr>
          <w:rFonts w:ascii="ＭＳ ゴシック" w:eastAsia="ＭＳ ゴシック" w:hAnsi="ＭＳ ゴシック"/>
          <w:spacing w:val="-6"/>
          <w:sz w:val="18"/>
        </w:rPr>
      </w:pPr>
      <w:r w:rsidRPr="003C61FA">
        <w:rPr>
          <w:rFonts w:ascii="ＭＳ ゴシック" w:eastAsia="ＭＳ ゴシック" w:hAnsi="ＭＳ ゴシック" w:hint="eastAsia"/>
          <w:b/>
        </w:rPr>
        <w:t>経過：</w:t>
      </w:r>
      <w:r w:rsidRPr="003C61FA">
        <w:rPr>
          <w:rFonts w:ascii="ＭＳ ゴシック" w:eastAsia="ＭＳ ゴシック" w:hAnsi="ＭＳ ゴシック" w:hint="eastAsia"/>
          <w:sz w:val="18"/>
          <w:szCs w:val="18"/>
        </w:rPr>
        <w:t>重篤な有害事象等</w:t>
      </w:r>
      <w:r w:rsidRPr="003C61FA">
        <w:rPr>
          <w:rFonts w:ascii="ＭＳ ゴシック" w:eastAsia="ＭＳ ゴシック" w:hAnsi="ＭＳ ゴシック" w:hint="eastAsia"/>
          <w:spacing w:val="-6"/>
          <w:sz w:val="18"/>
        </w:rPr>
        <w:t>発現までの時間経過、重篤な有害事象等に対する処置、転帰及び関連情報を含む症例の概要を記載する。</w:t>
      </w:r>
      <w:r w:rsidR="000E60D3" w:rsidRPr="003C61FA">
        <w:rPr>
          <w:rFonts w:ascii="ＭＳ ゴシック" w:eastAsia="ＭＳ ゴシック" w:hAnsi="ＭＳ ゴシック" w:hint="eastAsia"/>
          <w:spacing w:val="-6"/>
          <w:sz w:val="18"/>
        </w:rPr>
        <w:t>（報告書作成時点においてわかる範囲で記入）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7640"/>
      </w:tblGrid>
      <w:tr w:rsidR="00001206" w:rsidRPr="003C61FA" w:rsidTr="00900FCB"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3C61FA">
              <w:rPr>
                <w:rFonts w:ascii="ＭＳ ゴシック" w:eastAsia="ＭＳ ゴシック" w:hAnsi="ＭＳ ゴシック" w:hint="eastAsia"/>
                <w:b/>
                <w:spacing w:val="23"/>
                <w:kern w:val="0"/>
                <w:sz w:val="18"/>
                <w:szCs w:val="18"/>
                <w:fitText w:val="1086" w:id="1255304192"/>
              </w:rPr>
              <w:t>同意取得</w:t>
            </w:r>
            <w:r w:rsidRPr="003C61FA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1086" w:id="1255304192"/>
              </w:rPr>
              <w:t>日</w:t>
            </w:r>
          </w:p>
        </w:tc>
        <w:tc>
          <w:tcPr>
            <w:tcW w:w="7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6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　月　　　　日</w:t>
            </w:r>
          </w:p>
        </w:tc>
      </w:tr>
      <w:tr w:rsidR="00001206" w:rsidRPr="003C61FA" w:rsidTr="00900FCB"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6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西暦年/月/日</w:t>
            </w:r>
          </w:p>
        </w:tc>
        <w:tc>
          <w:tcPr>
            <w:tcW w:w="7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6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　　　　　容</w:t>
            </w:r>
          </w:p>
        </w:tc>
      </w:tr>
      <w:tr w:rsidR="00001206" w:rsidRPr="003C61FA" w:rsidTr="00900FCB"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  <w:r w:rsidRPr="003C61FA">
              <w:rPr>
                <w:rFonts w:ascii="ＭＳ ゴシック" w:eastAsia="ＭＳ ゴシック" w:hAnsi="ＭＳ ゴシック" w:hint="eastAsia"/>
              </w:rPr>
              <w:t xml:space="preserve">　　/　/</w:t>
            </w:r>
          </w:p>
        </w:tc>
        <w:tc>
          <w:tcPr>
            <w:tcW w:w="76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1206" w:rsidRPr="003C61FA" w:rsidTr="00900FCB">
        <w:tc>
          <w:tcPr>
            <w:tcW w:w="14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  <w:r w:rsidRPr="003C61FA">
              <w:rPr>
                <w:rFonts w:ascii="ＭＳ ゴシック" w:eastAsia="ＭＳ ゴシック" w:hAnsi="ＭＳ ゴシック" w:hint="eastAsia"/>
              </w:rPr>
              <w:t xml:space="preserve">　　/　/</w:t>
            </w:r>
          </w:p>
        </w:tc>
        <w:tc>
          <w:tcPr>
            <w:tcW w:w="76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1206" w:rsidRPr="003C61FA" w:rsidTr="00900FCB">
        <w:tc>
          <w:tcPr>
            <w:tcW w:w="14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  <w:r w:rsidRPr="003C61FA">
              <w:rPr>
                <w:rFonts w:ascii="ＭＳ ゴシック" w:eastAsia="ＭＳ ゴシック" w:hAnsi="ＭＳ ゴシック" w:hint="eastAsia"/>
              </w:rPr>
              <w:t xml:space="preserve">　　/　/</w:t>
            </w:r>
          </w:p>
        </w:tc>
        <w:tc>
          <w:tcPr>
            <w:tcW w:w="76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1206" w:rsidRPr="003C61FA" w:rsidTr="00900FCB">
        <w:tc>
          <w:tcPr>
            <w:tcW w:w="14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  <w:r w:rsidRPr="003C61FA">
              <w:rPr>
                <w:rFonts w:ascii="ＭＳ ゴシック" w:eastAsia="ＭＳ ゴシック" w:hAnsi="ＭＳ ゴシック" w:hint="eastAsia"/>
              </w:rPr>
              <w:t xml:space="preserve">　　/　/</w:t>
            </w:r>
          </w:p>
        </w:tc>
        <w:tc>
          <w:tcPr>
            <w:tcW w:w="76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1206" w:rsidRPr="003C61FA" w:rsidTr="00900FCB">
        <w:tc>
          <w:tcPr>
            <w:tcW w:w="14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  <w:r w:rsidRPr="003C61FA">
              <w:rPr>
                <w:rFonts w:ascii="ＭＳ ゴシック" w:eastAsia="ＭＳ ゴシック" w:hAnsi="ＭＳ ゴシック" w:hint="eastAsia"/>
              </w:rPr>
              <w:t xml:space="preserve">　　/　/</w:t>
            </w:r>
          </w:p>
        </w:tc>
        <w:tc>
          <w:tcPr>
            <w:tcW w:w="76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1206" w:rsidRPr="003C61FA" w:rsidTr="00900FCB">
        <w:tc>
          <w:tcPr>
            <w:tcW w:w="14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  <w:r w:rsidRPr="003C61FA">
              <w:rPr>
                <w:rFonts w:ascii="ＭＳ ゴシック" w:eastAsia="ＭＳ ゴシック" w:hAnsi="ＭＳ ゴシック" w:hint="eastAsia"/>
              </w:rPr>
              <w:t xml:space="preserve">　　/　/</w:t>
            </w:r>
          </w:p>
        </w:tc>
        <w:tc>
          <w:tcPr>
            <w:tcW w:w="76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1206" w:rsidRPr="003C61FA" w:rsidTr="00900FCB">
        <w:tc>
          <w:tcPr>
            <w:tcW w:w="14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  <w:r w:rsidRPr="003C61FA">
              <w:rPr>
                <w:rFonts w:ascii="ＭＳ ゴシック" w:eastAsia="ＭＳ ゴシック" w:hAnsi="ＭＳ ゴシック" w:hint="eastAsia"/>
              </w:rPr>
              <w:t xml:space="preserve">　　/　/</w:t>
            </w:r>
          </w:p>
        </w:tc>
        <w:tc>
          <w:tcPr>
            <w:tcW w:w="76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1206" w:rsidRPr="003C61FA" w:rsidTr="00900FCB">
        <w:tc>
          <w:tcPr>
            <w:tcW w:w="14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  <w:r w:rsidRPr="003C61FA">
              <w:rPr>
                <w:rFonts w:ascii="ＭＳ ゴシック" w:eastAsia="ＭＳ ゴシック" w:hAnsi="ＭＳ ゴシック" w:hint="eastAsia"/>
              </w:rPr>
              <w:t xml:space="preserve">　　/　/</w:t>
            </w:r>
          </w:p>
        </w:tc>
        <w:tc>
          <w:tcPr>
            <w:tcW w:w="76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1206" w:rsidRPr="003C61FA" w:rsidTr="00900FCB">
        <w:tc>
          <w:tcPr>
            <w:tcW w:w="14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  <w:r w:rsidRPr="003C61FA">
              <w:rPr>
                <w:rFonts w:ascii="ＭＳ ゴシック" w:eastAsia="ＭＳ ゴシック" w:hAnsi="ＭＳ ゴシック" w:hint="eastAsia"/>
              </w:rPr>
              <w:t xml:space="preserve">　　/　/</w:t>
            </w:r>
          </w:p>
        </w:tc>
        <w:tc>
          <w:tcPr>
            <w:tcW w:w="76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1206" w:rsidRPr="003C61FA" w:rsidTr="00900FCB">
        <w:tc>
          <w:tcPr>
            <w:tcW w:w="14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  <w:r w:rsidRPr="003C61FA">
              <w:rPr>
                <w:rFonts w:ascii="ＭＳ ゴシック" w:eastAsia="ＭＳ ゴシック" w:hAnsi="ＭＳ ゴシック" w:hint="eastAsia"/>
              </w:rPr>
              <w:t xml:space="preserve">　　/　/</w:t>
            </w:r>
          </w:p>
        </w:tc>
        <w:tc>
          <w:tcPr>
            <w:tcW w:w="76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1206" w:rsidRPr="003C61FA" w:rsidTr="00900FCB">
        <w:tc>
          <w:tcPr>
            <w:tcW w:w="14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  <w:r w:rsidRPr="003C61FA">
              <w:rPr>
                <w:rFonts w:ascii="ＭＳ ゴシック" w:eastAsia="ＭＳ ゴシック" w:hAnsi="ＭＳ ゴシック" w:hint="eastAsia"/>
              </w:rPr>
              <w:t xml:space="preserve">　　/　/</w:t>
            </w:r>
          </w:p>
        </w:tc>
        <w:tc>
          <w:tcPr>
            <w:tcW w:w="76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1206" w:rsidRPr="003C61FA" w:rsidTr="00900FCB">
        <w:tc>
          <w:tcPr>
            <w:tcW w:w="144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  <w:r w:rsidRPr="003C61FA">
              <w:rPr>
                <w:rFonts w:ascii="ＭＳ ゴシック" w:eastAsia="ＭＳ ゴシック" w:hAnsi="ＭＳ ゴシック" w:hint="eastAsia"/>
              </w:rPr>
              <w:t xml:space="preserve">　　/　/</w:t>
            </w:r>
          </w:p>
        </w:tc>
        <w:tc>
          <w:tcPr>
            <w:tcW w:w="76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1206" w:rsidRPr="003C61FA" w:rsidTr="00900FCB">
        <w:tc>
          <w:tcPr>
            <w:tcW w:w="144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  <w:r w:rsidRPr="003C61FA">
              <w:rPr>
                <w:rFonts w:ascii="ＭＳ ゴシック" w:eastAsia="ＭＳ ゴシック" w:hAnsi="ＭＳ ゴシック" w:hint="eastAsia"/>
              </w:rPr>
              <w:t xml:space="preserve">　　/　/</w:t>
            </w:r>
          </w:p>
        </w:tc>
        <w:tc>
          <w:tcPr>
            <w:tcW w:w="764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1206" w:rsidRPr="003C61FA" w:rsidRDefault="00001206" w:rsidP="0000120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14AD0" w:rsidRPr="003C61FA" w:rsidRDefault="00E14AD0" w:rsidP="00E14AD0">
      <w:pPr>
        <w:widowControl/>
        <w:snapToGrid w:val="0"/>
        <w:spacing w:line="12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E14AD0" w:rsidRPr="003C61FA" w:rsidRDefault="00E14AD0" w:rsidP="00E14AD0">
      <w:pPr>
        <w:autoSpaceDE w:val="0"/>
        <w:autoSpaceDN w:val="0"/>
        <w:spacing w:before="120" w:line="300" w:lineRule="exact"/>
        <w:textAlignment w:val="bottom"/>
        <w:rPr>
          <w:rFonts w:ascii="ＭＳ ゴシック" w:eastAsia="ＭＳ ゴシック" w:hAnsi="ＭＳ ゴシック"/>
          <w:b/>
        </w:rPr>
      </w:pPr>
      <w:r w:rsidRPr="003C61FA">
        <w:rPr>
          <w:rFonts w:ascii="ＭＳ ゴシック" w:eastAsia="ＭＳ ゴシック" w:hAnsi="ＭＳ ゴシック" w:hint="eastAsia"/>
          <w:b/>
        </w:rPr>
        <w:t>コメント：</w:t>
      </w:r>
      <w:r w:rsidRPr="003C61FA">
        <w:rPr>
          <w:rFonts w:ascii="ＭＳ ゴシック" w:eastAsia="ＭＳ ゴシック" w:hAnsi="ＭＳ ゴシック" w:hint="eastAsia"/>
          <w:sz w:val="18"/>
          <w:szCs w:val="18"/>
        </w:rPr>
        <w:t>予測可能性の判定</w:t>
      </w:r>
      <w:r w:rsidRPr="003C61FA">
        <w:rPr>
          <w:rFonts w:ascii="ＭＳ ゴシック" w:eastAsia="ＭＳ ゴシック" w:hAnsi="ＭＳ ゴシック" w:hint="eastAsia"/>
          <w:spacing w:val="-6"/>
          <w:sz w:val="18"/>
        </w:rPr>
        <w:t>根拠</w:t>
      </w:r>
      <w:r w:rsidRPr="003C61F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C61FA">
        <w:rPr>
          <w:rFonts w:ascii="ＭＳ ゴシック" w:eastAsia="ＭＳ ゴシック" w:hAnsi="ＭＳ ゴシック" w:hint="eastAsia"/>
          <w:spacing w:val="-6"/>
          <w:sz w:val="18"/>
        </w:rPr>
        <w:t>機器等との因果関係の判断根拠、並びに、重篤な</w:t>
      </w:r>
      <w:r w:rsidRPr="003C61FA">
        <w:rPr>
          <w:rFonts w:ascii="ＭＳ ゴシック" w:eastAsia="ＭＳ ゴシック" w:hAnsi="ＭＳ ゴシック" w:hint="eastAsia"/>
          <w:sz w:val="18"/>
          <w:szCs w:val="18"/>
        </w:rPr>
        <w:t>有害事象</w:t>
      </w:r>
      <w:r w:rsidRPr="003C61FA">
        <w:rPr>
          <w:rFonts w:ascii="ＭＳ ゴシック" w:eastAsia="ＭＳ ゴシック" w:hAnsi="ＭＳ ゴシック" w:hint="eastAsia"/>
          <w:spacing w:val="-6"/>
          <w:sz w:val="18"/>
        </w:rPr>
        <w:t>等の診断、重篤性、併用薬・療法（その他の医薬品・医療機器等を含む）との相互作用等について記載する。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E14AD0" w:rsidRPr="003C61FA" w:rsidTr="0026469C">
        <w:trPr>
          <w:trHeight w:val="4457"/>
        </w:trPr>
        <w:tc>
          <w:tcPr>
            <w:tcW w:w="9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4AD0" w:rsidRPr="003C61FA" w:rsidRDefault="00E14AD0" w:rsidP="00900F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14AD0" w:rsidRPr="003C61FA" w:rsidRDefault="00E14AD0" w:rsidP="00E14AD0">
      <w:pPr>
        <w:rPr>
          <w:rFonts w:ascii="ＭＳ ゴシック" w:eastAsia="ＭＳ ゴシック" w:hAnsi="ＭＳ ゴシック"/>
        </w:rPr>
      </w:pPr>
    </w:p>
    <w:p w:rsidR="00E14AD0" w:rsidRPr="003C61FA" w:rsidRDefault="00E14AD0" w:rsidP="00D10B1A">
      <w:pPr>
        <w:autoSpaceDE w:val="0"/>
        <w:autoSpaceDN w:val="0"/>
        <w:spacing w:line="220" w:lineRule="exact"/>
        <w:ind w:left="147" w:hangingChars="92" w:hanging="147"/>
        <w:textAlignment w:val="bottom"/>
        <w:rPr>
          <w:rFonts w:ascii="ＭＳ ゴシック" w:eastAsia="ＭＳ ゴシック" w:hAnsi="ＭＳ ゴシック"/>
          <w:sz w:val="16"/>
          <w:szCs w:val="16"/>
        </w:rPr>
      </w:pPr>
    </w:p>
    <w:sectPr w:rsidR="00E14AD0" w:rsidRPr="003C61FA" w:rsidSect="0026469C">
      <w:headerReference w:type="default" r:id="rId8"/>
      <w:footerReference w:type="default" r:id="rId9"/>
      <w:pgSz w:w="11906" w:h="16838"/>
      <w:pgMar w:top="1135" w:right="1274" w:bottom="426" w:left="1418" w:header="568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48" w:rsidRDefault="003E1848" w:rsidP="00B138F5">
      <w:r>
        <w:separator/>
      </w:r>
    </w:p>
  </w:endnote>
  <w:endnote w:type="continuationSeparator" w:id="0">
    <w:p w:rsidR="003E1848" w:rsidRDefault="003E1848" w:rsidP="00B1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AD0" w:rsidRDefault="00E14AD0" w:rsidP="00D03B6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B40B1" w:rsidRPr="005B40B1">
      <w:rPr>
        <w:noProof/>
        <w:lang w:val="ja-JP"/>
      </w:rPr>
      <w:t>2</w:t>
    </w:r>
    <w:r>
      <w:fldChar w:fldCharType="end"/>
    </w:r>
  </w:p>
  <w:p w:rsidR="00100912" w:rsidRPr="0096263D" w:rsidRDefault="00100912" w:rsidP="00176C49">
    <w:pPr>
      <w:pStyle w:val="a5"/>
      <w:jc w:val="right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48" w:rsidRDefault="003E1848" w:rsidP="00B138F5">
      <w:r>
        <w:separator/>
      </w:r>
    </w:p>
  </w:footnote>
  <w:footnote w:type="continuationSeparator" w:id="0">
    <w:p w:rsidR="003E1848" w:rsidRDefault="003E1848" w:rsidP="00B1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3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786"/>
      <w:gridCol w:w="992"/>
      <w:gridCol w:w="3261"/>
    </w:tblGrid>
    <w:tr w:rsidR="00D976A4" w:rsidRPr="0096263D" w:rsidTr="0026469C">
      <w:trPr>
        <w:trHeight w:hRule="exact" w:val="279"/>
      </w:trPr>
      <w:tc>
        <w:tcPr>
          <w:tcW w:w="4786" w:type="dxa"/>
          <w:tcBorders>
            <w:top w:val="nil"/>
            <w:left w:val="nil"/>
            <w:bottom w:val="nil"/>
            <w:right w:val="single" w:sz="8" w:space="0" w:color="auto"/>
          </w:tcBorders>
          <w:vAlign w:val="center"/>
        </w:tcPr>
        <w:p w:rsidR="00D976A4" w:rsidRPr="003C61FA" w:rsidRDefault="00D03B64" w:rsidP="00CF010A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C61FA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医）研究 </w:t>
          </w:r>
          <w:r w:rsidR="00A27DA9" w:rsidRPr="003C61FA">
            <w:rPr>
              <w:rFonts w:ascii="ＭＳ ゴシック" w:eastAsia="ＭＳ ゴシック" w:hAnsi="ＭＳ ゴシック" w:hint="eastAsia"/>
              <w:sz w:val="18"/>
              <w:szCs w:val="18"/>
            </w:rPr>
            <w:t>書式11-4</w:t>
          </w:r>
        </w:p>
      </w:tc>
      <w:tc>
        <w:tcPr>
          <w:tcW w:w="99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D976A4" w:rsidRPr="0096263D" w:rsidRDefault="00D976A4" w:rsidP="00B138F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96263D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26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D976A4" w:rsidRPr="0096263D" w:rsidRDefault="00D976A4" w:rsidP="00B138F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D976A4" w:rsidRPr="003C61FA" w:rsidRDefault="00872FA1" w:rsidP="005E60AA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  <w:r w:rsidRPr="003C61FA">
      <w:rPr>
        <w:rFonts w:ascii="ＭＳ ゴシック" w:eastAsia="ＭＳ ゴシック" w:hAnsi="ＭＳ ゴシック"/>
        <w:sz w:val="18"/>
        <w:szCs w:val="18"/>
      </w:rPr>
      <w:t>Ver.1.</w:t>
    </w:r>
    <w:r w:rsidR="00580149" w:rsidRPr="003C61FA">
      <w:rPr>
        <w:rFonts w:ascii="ＭＳ ゴシック" w:eastAsia="ＭＳ ゴシック" w:hAnsi="ＭＳ ゴシック" w:hint="eastAsia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43C3"/>
    <w:multiLevelType w:val="hybridMultilevel"/>
    <w:tmpl w:val="A0708A34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8F5"/>
    <w:rsid w:val="000007DB"/>
    <w:rsid w:val="00001206"/>
    <w:rsid w:val="00001EF6"/>
    <w:rsid w:val="000051A3"/>
    <w:rsid w:val="0000668A"/>
    <w:rsid w:val="00007216"/>
    <w:rsid w:val="0001069E"/>
    <w:rsid w:val="00013BFD"/>
    <w:rsid w:val="0002377D"/>
    <w:rsid w:val="00025A69"/>
    <w:rsid w:val="00061C1F"/>
    <w:rsid w:val="00075A98"/>
    <w:rsid w:val="0008080D"/>
    <w:rsid w:val="000863D6"/>
    <w:rsid w:val="000913EE"/>
    <w:rsid w:val="000A5437"/>
    <w:rsid w:val="000B2738"/>
    <w:rsid w:val="000C1479"/>
    <w:rsid w:val="000D4470"/>
    <w:rsid w:val="000E60D3"/>
    <w:rsid w:val="000F5606"/>
    <w:rsid w:val="000F753A"/>
    <w:rsid w:val="00100912"/>
    <w:rsid w:val="0010107A"/>
    <w:rsid w:val="00104468"/>
    <w:rsid w:val="0010472B"/>
    <w:rsid w:val="00120362"/>
    <w:rsid w:val="00124794"/>
    <w:rsid w:val="00125EF1"/>
    <w:rsid w:val="00131099"/>
    <w:rsid w:val="00136246"/>
    <w:rsid w:val="001466FC"/>
    <w:rsid w:val="00150BCD"/>
    <w:rsid w:val="001715F3"/>
    <w:rsid w:val="00176C49"/>
    <w:rsid w:val="00192635"/>
    <w:rsid w:val="001A046A"/>
    <w:rsid w:val="001E4230"/>
    <w:rsid w:val="001E732A"/>
    <w:rsid w:val="00216170"/>
    <w:rsid w:val="00223742"/>
    <w:rsid w:val="002243EB"/>
    <w:rsid w:val="00224828"/>
    <w:rsid w:val="00237B2C"/>
    <w:rsid w:val="00244F8A"/>
    <w:rsid w:val="002458D7"/>
    <w:rsid w:val="00263265"/>
    <w:rsid w:val="0026469C"/>
    <w:rsid w:val="002728F0"/>
    <w:rsid w:val="002824A3"/>
    <w:rsid w:val="002A0AB1"/>
    <w:rsid w:val="002A0BAD"/>
    <w:rsid w:val="002A33A5"/>
    <w:rsid w:val="002B0FCA"/>
    <w:rsid w:val="002D0DFE"/>
    <w:rsid w:val="002E4D90"/>
    <w:rsid w:val="002F68AF"/>
    <w:rsid w:val="00311064"/>
    <w:rsid w:val="0031398A"/>
    <w:rsid w:val="00313B28"/>
    <w:rsid w:val="003221A7"/>
    <w:rsid w:val="00324602"/>
    <w:rsid w:val="00326D1C"/>
    <w:rsid w:val="003305D2"/>
    <w:rsid w:val="00334D26"/>
    <w:rsid w:val="00345557"/>
    <w:rsid w:val="0035361D"/>
    <w:rsid w:val="0038333D"/>
    <w:rsid w:val="00392DD1"/>
    <w:rsid w:val="003A07B3"/>
    <w:rsid w:val="003A2F1E"/>
    <w:rsid w:val="003B338A"/>
    <w:rsid w:val="003C61FA"/>
    <w:rsid w:val="003E1848"/>
    <w:rsid w:val="003F332C"/>
    <w:rsid w:val="004002AF"/>
    <w:rsid w:val="0040272D"/>
    <w:rsid w:val="00423F61"/>
    <w:rsid w:val="00426DDA"/>
    <w:rsid w:val="0043280E"/>
    <w:rsid w:val="00446ED2"/>
    <w:rsid w:val="004624BE"/>
    <w:rsid w:val="00462EC0"/>
    <w:rsid w:val="00473346"/>
    <w:rsid w:val="004919BB"/>
    <w:rsid w:val="004B2D34"/>
    <w:rsid w:val="004B488F"/>
    <w:rsid w:val="004C6430"/>
    <w:rsid w:val="004F0107"/>
    <w:rsid w:val="005048DA"/>
    <w:rsid w:val="00511FD6"/>
    <w:rsid w:val="005207F8"/>
    <w:rsid w:val="005445F5"/>
    <w:rsid w:val="00570C64"/>
    <w:rsid w:val="00580149"/>
    <w:rsid w:val="005A37D9"/>
    <w:rsid w:val="005B40B1"/>
    <w:rsid w:val="005B5A31"/>
    <w:rsid w:val="005C5047"/>
    <w:rsid w:val="005D269A"/>
    <w:rsid w:val="005D28DE"/>
    <w:rsid w:val="005D531D"/>
    <w:rsid w:val="005E60AA"/>
    <w:rsid w:val="005F77AF"/>
    <w:rsid w:val="00611C69"/>
    <w:rsid w:val="006160D7"/>
    <w:rsid w:val="00637BB0"/>
    <w:rsid w:val="00641C7E"/>
    <w:rsid w:val="00644D84"/>
    <w:rsid w:val="0066372A"/>
    <w:rsid w:val="006645E9"/>
    <w:rsid w:val="00681331"/>
    <w:rsid w:val="00687E75"/>
    <w:rsid w:val="006A726C"/>
    <w:rsid w:val="006B664A"/>
    <w:rsid w:val="006C0E27"/>
    <w:rsid w:val="006C23E4"/>
    <w:rsid w:val="006D2758"/>
    <w:rsid w:val="006D690B"/>
    <w:rsid w:val="006D7B4E"/>
    <w:rsid w:val="006E26EA"/>
    <w:rsid w:val="006F093A"/>
    <w:rsid w:val="00705097"/>
    <w:rsid w:val="007144D9"/>
    <w:rsid w:val="00724EE9"/>
    <w:rsid w:val="007261CB"/>
    <w:rsid w:val="0073260E"/>
    <w:rsid w:val="00735F32"/>
    <w:rsid w:val="00737DC1"/>
    <w:rsid w:val="00747A63"/>
    <w:rsid w:val="00752F1C"/>
    <w:rsid w:val="00771CEE"/>
    <w:rsid w:val="00785B8B"/>
    <w:rsid w:val="00787489"/>
    <w:rsid w:val="00787885"/>
    <w:rsid w:val="0079076C"/>
    <w:rsid w:val="007E06CC"/>
    <w:rsid w:val="007F4F60"/>
    <w:rsid w:val="007F51FE"/>
    <w:rsid w:val="007F54CF"/>
    <w:rsid w:val="00826E2D"/>
    <w:rsid w:val="008556A8"/>
    <w:rsid w:val="00864353"/>
    <w:rsid w:val="00871688"/>
    <w:rsid w:val="00872FA1"/>
    <w:rsid w:val="008777C6"/>
    <w:rsid w:val="00891FA3"/>
    <w:rsid w:val="00897EE8"/>
    <w:rsid w:val="008A3253"/>
    <w:rsid w:val="008A3335"/>
    <w:rsid w:val="008B2178"/>
    <w:rsid w:val="008C4585"/>
    <w:rsid w:val="008C7709"/>
    <w:rsid w:val="008E063B"/>
    <w:rsid w:val="008E3B9A"/>
    <w:rsid w:val="008E4D63"/>
    <w:rsid w:val="00900FCB"/>
    <w:rsid w:val="009119D4"/>
    <w:rsid w:val="00921132"/>
    <w:rsid w:val="00925D59"/>
    <w:rsid w:val="0095569B"/>
    <w:rsid w:val="00961BA3"/>
    <w:rsid w:val="0096263D"/>
    <w:rsid w:val="00963A4C"/>
    <w:rsid w:val="009758C7"/>
    <w:rsid w:val="00985372"/>
    <w:rsid w:val="00985B5D"/>
    <w:rsid w:val="009A0007"/>
    <w:rsid w:val="009F37A8"/>
    <w:rsid w:val="00A03C3A"/>
    <w:rsid w:val="00A27DA9"/>
    <w:rsid w:val="00A428CE"/>
    <w:rsid w:val="00A46AB0"/>
    <w:rsid w:val="00A46FBB"/>
    <w:rsid w:val="00A53419"/>
    <w:rsid w:val="00A552E2"/>
    <w:rsid w:val="00A555A5"/>
    <w:rsid w:val="00A650F4"/>
    <w:rsid w:val="00A85409"/>
    <w:rsid w:val="00AA1385"/>
    <w:rsid w:val="00AC4173"/>
    <w:rsid w:val="00AC5EC4"/>
    <w:rsid w:val="00AF04D8"/>
    <w:rsid w:val="00B138F5"/>
    <w:rsid w:val="00B13B82"/>
    <w:rsid w:val="00B22A18"/>
    <w:rsid w:val="00B24073"/>
    <w:rsid w:val="00B26EBD"/>
    <w:rsid w:val="00B41228"/>
    <w:rsid w:val="00B5220E"/>
    <w:rsid w:val="00B718FD"/>
    <w:rsid w:val="00BC066E"/>
    <w:rsid w:val="00BE7E9D"/>
    <w:rsid w:val="00BF0F00"/>
    <w:rsid w:val="00BF3FB8"/>
    <w:rsid w:val="00C04E54"/>
    <w:rsid w:val="00C076E4"/>
    <w:rsid w:val="00C10C7C"/>
    <w:rsid w:val="00C160B6"/>
    <w:rsid w:val="00C643B6"/>
    <w:rsid w:val="00C64D3E"/>
    <w:rsid w:val="00C6789E"/>
    <w:rsid w:val="00CC58E6"/>
    <w:rsid w:val="00CC7D28"/>
    <w:rsid w:val="00CC7DCC"/>
    <w:rsid w:val="00CD1149"/>
    <w:rsid w:val="00CE14E3"/>
    <w:rsid w:val="00CF010A"/>
    <w:rsid w:val="00D00FA1"/>
    <w:rsid w:val="00D03B64"/>
    <w:rsid w:val="00D10B1A"/>
    <w:rsid w:val="00D114C7"/>
    <w:rsid w:val="00D6270C"/>
    <w:rsid w:val="00D62951"/>
    <w:rsid w:val="00D67341"/>
    <w:rsid w:val="00D945C8"/>
    <w:rsid w:val="00D976A4"/>
    <w:rsid w:val="00DA557F"/>
    <w:rsid w:val="00DA6A29"/>
    <w:rsid w:val="00DE533C"/>
    <w:rsid w:val="00DE5EDD"/>
    <w:rsid w:val="00DE648D"/>
    <w:rsid w:val="00DE7432"/>
    <w:rsid w:val="00DF4415"/>
    <w:rsid w:val="00DF47F2"/>
    <w:rsid w:val="00E04EAE"/>
    <w:rsid w:val="00E14AD0"/>
    <w:rsid w:val="00E371F3"/>
    <w:rsid w:val="00E425B8"/>
    <w:rsid w:val="00E45B9A"/>
    <w:rsid w:val="00E551AC"/>
    <w:rsid w:val="00E747FC"/>
    <w:rsid w:val="00E8188C"/>
    <w:rsid w:val="00EA60C2"/>
    <w:rsid w:val="00EB740E"/>
    <w:rsid w:val="00EC2B3E"/>
    <w:rsid w:val="00EC45EA"/>
    <w:rsid w:val="00EF5C72"/>
    <w:rsid w:val="00F14E44"/>
    <w:rsid w:val="00F169E6"/>
    <w:rsid w:val="00F25682"/>
    <w:rsid w:val="00F35931"/>
    <w:rsid w:val="00F43C2D"/>
    <w:rsid w:val="00F52F45"/>
    <w:rsid w:val="00F64852"/>
    <w:rsid w:val="00F655C3"/>
    <w:rsid w:val="00F7467C"/>
    <w:rsid w:val="00F81467"/>
    <w:rsid w:val="00F97497"/>
    <w:rsid w:val="00FB1BC5"/>
    <w:rsid w:val="00FB2AD0"/>
    <w:rsid w:val="00FB34F7"/>
    <w:rsid w:val="00FC42CB"/>
    <w:rsid w:val="00FD48D1"/>
    <w:rsid w:val="00FE087D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9D2F9"/>
  <w15:chartTrackingRefBased/>
  <w15:docId w15:val="{B1BBD5AE-EECD-4841-A159-824E4158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8F5"/>
  </w:style>
  <w:style w:type="paragraph" w:styleId="a5">
    <w:name w:val="footer"/>
    <w:basedOn w:val="a"/>
    <w:link w:val="a6"/>
    <w:uiPriority w:val="99"/>
    <w:unhideWhenUsed/>
    <w:rsid w:val="00B13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8F5"/>
  </w:style>
  <w:style w:type="paragraph" w:styleId="a7">
    <w:name w:val="Note Heading"/>
    <w:basedOn w:val="a"/>
    <w:next w:val="a"/>
    <w:link w:val="a8"/>
    <w:uiPriority w:val="99"/>
    <w:unhideWhenUsed/>
    <w:rsid w:val="00B138F5"/>
    <w:pPr>
      <w:jc w:val="center"/>
    </w:pPr>
    <w:rPr>
      <w:rFonts w:hAnsi="ＭＳ ゴシック"/>
    </w:rPr>
  </w:style>
  <w:style w:type="character" w:customStyle="1" w:styleId="a8">
    <w:name w:val="記 (文字)"/>
    <w:link w:val="a7"/>
    <w:uiPriority w:val="99"/>
    <w:rsid w:val="00B138F5"/>
    <w:rPr>
      <w:rFonts w:hAnsi="ＭＳ ゴシック"/>
    </w:rPr>
  </w:style>
  <w:style w:type="paragraph" w:styleId="a9">
    <w:name w:val="Closing"/>
    <w:basedOn w:val="a"/>
    <w:link w:val="aa"/>
    <w:uiPriority w:val="99"/>
    <w:unhideWhenUsed/>
    <w:rsid w:val="00B138F5"/>
    <w:pPr>
      <w:jc w:val="right"/>
    </w:pPr>
    <w:rPr>
      <w:rFonts w:hAnsi="ＭＳ ゴシック"/>
    </w:rPr>
  </w:style>
  <w:style w:type="character" w:customStyle="1" w:styleId="aa">
    <w:name w:val="結語 (文字)"/>
    <w:link w:val="a9"/>
    <w:uiPriority w:val="99"/>
    <w:rsid w:val="00B138F5"/>
    <w:rPr>
      <w:rFonts w:hAnsi="ＭＳ ゴシック"/>
    </w:rPr>
  </w:style>
  <w:style w:type="table" w:styleId="ab">
    <w:name w:val="Table Grid"/>
    <w:basedOn w:val="a1"/>
    <w:uiPriority w:val="39"/>
    <w:rsid w:val="00B1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semiHidden/>
    <w:rsid w:val="00864353"/>
    <w:pPr>
      <w:wordWrap w:val="0"/>
      <w:adjustRightInd w:val="0"/>
      <w:textAlignment w:val="baseline"/>
    </w:pPr>
    <w:rPr>
      <w:rFonts w:ascii="Mincho" w:eastAsia="Mincho"/>
      <w:kern w:val="0"/>
      <w:szCs w:val="20"/>
    </w:rPr>
  </w:style>
  <w:style w:type="character" w:customStyle="1" w:styleId="ad">
    <w:name w:val="コメント文字列 (文字)"/>
    <w:link w:val="ac"/>
    <w:semiHidden/>
    <w:rsid w:val="00864353"/>
    <w:rPr>
      <w:rFonts w:ascii="Mincho" w:eastAsia="Mincho" w:hAnsi="Century" w:cs="Times New Roman"/>
      <w:kern w:val="0"/>
      <w:szCs w:val="20"/>
    </w:rPr>
  </w:style>
  <w:style w:type="character" w:styleId="ae">
    <w:name w:val="annotation reference"/>
    <w:uiPriority w:val="99"/>
    <w:semiHidden/>
    <w:unhideWhenUsed/>
    <w:rsid w:val="00864353"/>
    <w:rPr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150BCD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50BCD"/>
    <w:rPr>
      <w:rFonts w:ascii="Arial" w:eastAsia="ＭＳ ゴシック" w:hAnsi="Arial" w:cs="Times New Roman"/>
      <w:sz w:val="18"/>
      <w:szCs w:val="18"/>
    </w:rPr>
  </w:style>
  <w:style w:type="paragraph" w:styleId="af1">
    <w:name w:val="Revision"/>
    <w:hidden/>
    <w:uiPriority w:val="99"/>
    <w:semiHidden/>
    <w:rsid w:val="00150BCD"/>
    <w:rPr>
      <w:kern w:val="2"/>
      <w:sz w:val="21"/>
      <w:szCs w:val="22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7F54CF"/>
    <w:pPr>
      <w:wordWrap/>
      <w:adjustRightInd/>
      <w:jc w:val="left"/>
      <w:textAlignment w:val="auto"/>
    </w:pPr>
    <w:rPr>
      <w:rFonts w:ascii="Century" w:eastAsia="ＭＳ 明朝"/>
      <w:b/>
      <w:bCs/>
      <w:kern w:val="2"/>
      <w:szCs w:val="22"/>
    </w:rPr>
  </w:style>
  <w:style w:type="character" w:customStyle="1" w:styleId="af3">
    <w:name w:val="コメント内容 (文字)"/>
    <w:link w:val="af2"/>
    <w:uiPriority w:val="99"/>
    <w:semiHidden/>
    <w:rsid w:val="007F54CF"/>
    <w:rPr>
      <w:rFonts w:ascii="Mincho" w:eastAsia="Mincho" w:hAnsi="Century" w:cs="Times New Roman"/>
      <w:b/>
      <w:bCs/>
      <w:kern w:val="0"/>
      <w:szCs w:val="20"/>
    </w:rPr>
  </w:style>
  <w:style w:type="paragraph" w:styleId="af4">
    <w:name w:val="List Paragraph"/>
    <w:basedOn w:val="a"/>
    <w:uiPriority w:val="34"/>
    <w:qFormat/>
    <w:rsid w:val="00CC7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6EEA-094D-48DC-8A81-5493AE08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東京大学医学部附属病院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野川聖子</dc:creator>
  <cp:keywords/>
  <cp:lastModifiedBy>施設事務局2</cp:lastModifiedBy>
  <cp:revision>6</cp:revision>
  <cp:lastPrinted>2021-07-01T04:31:00Z</cp:lastPrinted>
  <dcterms:created xsi:type="dcterms:W3CDTF">2021-06-30T08:19:00Z</dcterms:created>
  <dcterms:modified xsi:type="dcterms:W3CDTF">2021-07-01T04:31:00Z</dcterms:modified>
</cp:coreProperties>
</file>