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6"/>
        <w:gridCol w:w="1968"/>
        <w:gridCol w:w="1164"/>
        <w:gridCol w:w="1701"/>
        <w:gridCol w:w="1514"/>
        <w:gridCol w:w="3299"/>
      </w:tblGrid>
      <w:tr w:rsidR="004647D4" w:rsidRPr="0066779E" w:rsidTr="00580956">
        <w:trPr>
          <w:trHeight w:val="659"/>
        </w:trPr>
        <w:tc>
          <w:tcPr>
            <w:tcW w:w="1116" w:type="dxa"/>
            <w:shd w:val="pct15" w:color="auto" w:fill="auto"/>
            <w:vAlign w:val="center"/>
          </w:tcPr>
          <w:p w:rsidR="004647D4" w:rsidRPr="0066779E" w:rsidRDefault="004647D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決裁区分</w:t>
            </w:r>
          </w:p>
        </w:tc>
        <w:tc>
          <w:tcPr>
            <w:tcW w:w="1968" w:type="dxa"/>
            <w:vAlign w:val="center"/>
          </w:tcPr>
          <w:p w:rsidR="004647D4" w:rsidRPr="0066779E" w:rsidRDefault="00427C98" w:rsidP="007E0A01">
            <w:pPr>
              <w:tabs>
                <w:tab w:val="left" w:pos="285"/>
              </w:tabs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/>
                  <w:sz w:val="18"/>
                  <w:szCs w:val="18"/>
                </w:rPr>
                <w:id w:val="203793129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647D4" w:rsidRPr="0066779E">
              <w:rPr>
                <w:rFonts w:ascii="Meiryo UI" w:eastAsia="Meiryo UI" w:hAnsi="Meiryo UI"/>
                <w:sz w:val="18"/>
                <w:szCs w:val="18"/>
              </w:rPr>
              <w:tab/>
            </w:r>
            <w:r w:rsidR="004647D4" w:rsidRPr="0066779E">
              <w:rPr>
                <w:rFonts w:ascii="Meiryo UI" w:eastAsia="Meiryo UI" w:hAnsi="Meiryo UI" w:hint="eastAsia"/>
                <w:sz w:val="18"/>
                <w:szCs w:val="18"/>
              </w:rPr>
              <w:t>新規</w:t>
            </w:r>
          </w:p>
          <w:p w:rsidR="004647D4" w:rsidRPr="0066779E" w:rsidRDefault="00427C98" w:rsidP="007E0A01">
            <w:pPr>
              <w:tabs>
                <w:tab w:val="left" w:pos="285"/>
              </w:tabs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58727784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647D4" w:rsidRPr="0066779E">
              <w:rPr>
                <w:rFonts w:ascii="Meiryo UI" w:eastAsia="Meiryo UI" w:hAnsi="Meiryo UI"/>
                <w:sz w:val="18"/>
                <w:szCs w:val="18"/>
              </w:rPr>
              <w:tab/>
            </w:r>
            <w:r w:rsidR="004647D4" w:rsidRPr="0066779E">
              <w:rPr>
                <w:rFonts w:ascii="Meiryo UI" w:eastAsia="Meiryo UI" w:hAnsi="Meiryo UI" w:hint="eastAsia"/>
                <w:sz w:val="18"/>
                <w:szCs w:val="18"/>
              </w:rPr>
              <w:t>変更(右記参照)</w:t>
            </w:r>
          </w:p>
        </w:tc>
        <w:tc>
          <w:tcPr>
            <w:tcW w:w="7678" w:type="dxa"/>
            <w:gridSpan w:val="4"/>
          </w:tcPr>
          <w:p w:rsidR="004647D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6502325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56C4" w:rsidRPr="0066779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4647D4" w:rsidRPr="0066779E">
              <w:rPr>
                <w:rFonts w:ascii="Meiryo UI" w:eastAsia="Meiryo UI" w:hAnsi="Meiryo UI" w:hint="eastAsia"/>
                <w:sz w:val="18"/>
                <w:szCs w:val="18"/>
              </w:rPr>
              <w:t>研究責任医師に関する事項</w:t>
            </w:r>
            <w:r w:rsidR="008E56C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13C75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5326482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3C75" w:rsidRPr="0066779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4647D4" w:rsidRPr="0066779E">
              <w:rPr>
                <w:rFonts w:ascii="Meiryo UI" w:eastAsia="Meiryo UI" w:hAnsi="Meiryo UI" w:hint="eastAsia"/>
                <w:sz w:val="18"/>
                <w:szCs w:val="18"/>
              </w:rPr>
              <w:t>研究責任医師以外の研究に従事する者に関する事項</w:t>
            </w:r>
          </w:p>
          <w:p w:rsidR="008E56C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41975411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3C75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8E56C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企業の研究に関与する事項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6819662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13C75" w:rsidRPr="0066779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8E56C4" w:rsidRPr="0066779E">
              <w:rPr>
                <w:rFonts w:ascii="Meiryo UI" w:eastAsia="Meiryo UI" w:hAnsi="Meiryo UI" w:hint="eastAsia"/>
                <w:sz w:val="18"/>
                <w:szCs w:val="18"/>
              </w:rPr>
              <w:t>CRBに関する事項</w:t>
            </w:r>
          </w:p>
          <w:p w:rsidR="008E56C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5015029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56C4" w:rsidRPr="0066779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8E56C4" w:rsidRPr="0066779E">
              <w:rPr>
                <w:rFonts w:ascii="Meiryo UI" w:eastAsia="Meiryo UI" w:hAnsi="Meiryo UI" w:hint="eastAsia"/>
                <w:sz w:val="18"/>
                <w:szCs w:val="18"/>
              </w:rPr>
              <w:t>先進医療、患者申出療養の研究における変更事項</w:t>
            </w:r>
          </w:p>
        </w:tc>
      </w:tr>
      <w:tr w:rsidR="00CB17DE" w:rsidRPr="0066779E" w:rsidTr="00580956">
        <w:tc>
          <w:tcPr>
            <w:tcW w:w="1116" w:type="dxa"/>
            <w:shd w:val="pct15" w:color="auto" w:fill="auto"/>
            <w:vAlign w:val="center"/>
          </w:tcPr>
          <w:p w:rsidR="00CB17DE" w:rsidRPr="0066779E" w:rsidRDefault="00CB17D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整理番号</w:t>
            </w:r>
          </w:p>
        </w:tc>
        <w:tc>
          <w:tcPr>
            <w:tcW w:w="1968" w:type="dxa"/>
            <w:vAlign w:val="center"/>
          </w:tcPr>
          <w:p w:rsidR="00CB17DE" w:rsidRPr="0066779E" w:rsidRDefault="001814C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20XX5XXSP</w:t>
            </w:r>
          </w:p>
        </w:tc>
        <w:tc>
          <w:tcPr>
            <w:tcW w:w="1164" w:type="dxa"/>
            <w:shd w:val="pct15" w:color="auto" w:fill="auto"/>
            <w:vAlign w:val="center"/>
          </w:tcPr>
          <w:p w:rsidR="00CB17DE" w:rsidRPr="0066779E" w:rsidRDefault="001814C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研究形態</w:t>
            </w:r>
          </w:p>
        </w:tc>
        <w:tc>
          <w:tcPr>
            <w:tcW w:w="6514" w:type="dxa"/>
            <w:gridSpan w:val="3"/>
          </w:tcPr>
          <w:p w:rsidR="00CB17DE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33866362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4CE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単施設研究</w:t>
            </w:r>
          </w:p>
          <w:p w:rsidR="001814CE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2775854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4CE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当院が主任施設の多施設共同研究　（当院予定症例数　　　例）</w:t>
            </w:r>
          </w:p>
        </w:tc>
      </w:tr>
      <w:tr w:rsidR="001814CE" w:rsidRPr="0066779E" w:rsidTr="0066779E">
        <w:tc>
          <w:tcPr>
            <w:tcW w:w="1116" w:type="dxa"/>
            <w:shd w:val="pct15" w:color="auto" w:fill="auto"/>
            <w:vAlign w:val="center"/>
          </w:tcPr>
          <w:p w:rsidR="001814CE" w:rsidRPr="0066779E" w:rsidRDefault="001814C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研究区分</w:t>
            </w:r>
          </w:p>
        </w:tc>
        <w:tc>
          <w:tcPr>
            <w:tcW w:w="9646" w:type="dxa"/>
            <w:gridSpan w:val="5"/>
          </w:tcPr>
          <w:p w:rsidR="001814CE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25323540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4CE" w:rsidRPr="0066779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1814CE" w:rsidRPr="0066779E">
              <w:rPr>
                <w:rFonts w:ascii="Meiryo UI" w:eastAsia="Meiryo UI" w:hAnsi="Meiryo UI" w:hint="eastAsia"/>
                <w:sz w:val="18"/>
                <w:szCs w:val="18"/>
              </w:rPr>
              <w:t>特定臨床研究（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9215355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4CE" w:rsidRPr="0066779E">
              <w:rPr>
                <w:rFonts w:ascii="Meiryo UI" w:eastAsia="Meiryo UI" w:hAnsi="Meiryo UI" w:hint="eastAsia"/>
                <w:sz w:val="18"/>
                <w:szCs w:val="18"/>
              </w:rPr>
              <w:t>未承認・適応外の医薬品等の研究</w:t>
            </w:r>
            <w:r w:rsidR="00CB66C1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CB66C1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1814CE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9191762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4CE" w:rsidRPr="0066779E">
              <w:rPr>
                <w:rFonts w:ascii="Meiryo UI" w:eastAsia="Meiryo UI" w:hAnsi="Meiryo UI" w:hint="eastAsia"/>
                <w:sz w:val="18"/>
                <w:szCs w:val="18"/>
              </w:rPr>
              <w:t>医薬品等の企業より資金が提供される研究）</w:t>
            </w:r>
          </w:p>
          <w:p w:rsidR="001814CE" w:rsidRPr="0066779E" w:rsidRDefault="00427C98" w:rsidP="00CB66C1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6956919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814CE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CB66C1">
              <w:rPr>
                <w:rFonts w:ascii="Meiryo UI" w:eastAsia="Meiryo UI" w:hAnsi="Meiryo UI" w:hint="eastAsia"/>
                <w:sz w:val="18"/>
                <w:szCs w:val="18"/>
              </w:rPr>
              <w:t>非特定臨床研究（努力義務研究）</w:t>
            </w:r>
          </w:p>
        </w:tc>
      </w:tr>
      <w:tr w:rsidR="00913C75" w:rsidRPr="0066779E" w:rsidTr="00EC4F0E">
        <w:trPr>
          <w:trHeight w:val="930"/>
        </w:trPr>
        <w:tc>
          <w:tcPr>
            <w:tcW w:w="1116" w:type="dxa"/>
            <w:shd w:val="pct15" w:color="auto" w:fill="auto"/>
            <w:vAlign w:val="center"/>
          </w:tcPr>
          <w:p w:rsidR="00913C75" w:rsidRPr="0066779E" w:rsidRDefault="00913C75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課題名</w:t>
            </w:r>
          </w:p>
        </w:tc>
        <w:tc>
          <w:tcPr>
            <w:tcW w:w="9646" w:type="dxa"/>
            <w:gridSpan w:val="5"/>
          </w:tcPr>
          <w:p w:rsidR="00913C75" w:rsidRPr="0066779E" w:rsidRDefault="00913C75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B17DE" w:rsidRPr="0066779E" w:rsidTr="00580956">
        <w:tc>
          <w:tcPr>
            <w:tcW w:w="1116" w:type="dxa"/>
            <w:shd w:val="pct15" w:color="auto" w:fill="auto"/>
          </w:tcPr>
          <w:p w:rsidR="00CB17DE" w:rsidRPr="0066779E" w:rsidRDefault="00CB17D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診療科</w:t>
            </w:r>
          </w:p>
        </w:tc>
        <w:tc>
          <w:tcPr>
            <w:tcW w:w="4833" w:type="dxa"/>
            <w:gridSpan w:val="3"/>
          </w:tcPr>
          <w:p w:rsidR="00CB17DE" w:rsidRPr="0066779E" w:rsidRDefault="00CB17D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14" w:type="dxa"/>
            <w:shd w:val="pct15" w:color="auto" w:fill="auto"/>
          </w:tcPr>
          <w:p w:rsidR="00CB17DE" w:rsidRPr="0066779E" w:rsidRDefault="00913C75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研究責任医師</w:t>
            </w:r>
          </w:p>
        </w:tc>
        <w:tc>
          <w:tcPr>
            <w:tcW w:w="3299" w:type="dxa"/>
          </w:tcPr>
          <w:p w:rsidR="00CB17DE" w:rsidRPr="0066779E" w:rsidRDefault="00CB17DE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13C75" w:rsidRPr="0066779E" w:rsidTr="00580956">
        <w:tc>
          <w:tcPr>
            <w:tcW w:w="1116" w:type="dxa"/>
            <w:shd w:val="pct15" w:color="auto" w:fill="auto"/>
          </w:tcPr>
          <w:p w:rsidR="00913C75" w:rsidRPr="0066779E" w:rsidRDefault="00913C75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審査CRB</w:t>
            </w:r>
          </w:p>
        </w:tc>
        <w:tc>
          <w:tcPr>
            <w:tcW w:w="9646" w:type="dxa"/>
            <w:gridSpan w:val="5"/>
          </w:tcPr>
          <w:p w:rsidR="00913C75" w:rsidRPr="0066779E" w:rsidRDefault="00913C75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東京大学臨床研究審査委員会</w:t>
            </w:r>
          </w:p>
        </w:tc>
      </w:tr>
    </w:tbl>
    <w:p w:rsidR="009C1200" w:rsidRPr="007E0A01" w:rsidRDefault="008C0264" w:rsidP="0019787A">
      <w:pPr>
        <w:snapToGrid w:val="0"/>
        <w:rPr>
          <w:rFonts w:ascii="Meiryo UI" w:eastAsia="Meiryo UI" w:hAnsi="Meiryo UI"/>
          <w:b/>
          <w:sz w:val="20"/>
          <w:szCs w:val="20"/>
        </w:rPr>
      </w:pPr>
      <w:r w:rsidRPr="007E0A01">
        <w:rPr>
          <w:rFonts w:ascii="Meiryo UI" w:eastAsia="Meiryo UI" w:hAnsi="Meiryo UI" w:hint="eastAsia"/>
          <w:b/>
          <w:sz w:val="20"/>
          <w:szCs w:val="20"/>
        </w:rPr>
        <w:t>１）実施体制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410"/>
        <w:gridCol w:w="4246"/>
      </w:tblGrid>
      <w:tr w:rsidR="008C0264" w:rsidRPr="0066779E" w:rsidTr="00580956">
        <w:tc>
          <w:tcPr>
            <w:tcW w:w="2405" w:type="dxa"/>
            <w:shd w:val="pct15" w:color="auto" w:fill="auto"/>
            <w:vAlign w:val="center"/>
          </w:tcPr>
          <w:p w:rsidR="008C0264" w:rsidRPr="0066779E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研究責任医師</w:t>
            </w:r>
          </w:p>
        </w:tc>
        <w:tc>
          <w:tcPr>
            <w:tcW w:w="8357" w:type="dxa"/>
            <w:gridSpan w:val="3"/>
            <w:vAlign w:val="center"/>
          </w:tcPr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18615732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C0264" w:rsidRPr="0066779E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>■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当院規則の要件を満たしている。</w:t>
            </w:r>
          </w:p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71901549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C0264" w:rsidRPr="0066779E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>■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当院で定める必要な教育要件を満たしている。</w:t>
            </w:r>
          </w:p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040277439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C0264" w:rsidRPr="0066779E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>■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医師賠償責任保険に加入している。</w:t>
            </w:r>
          </w:p>
        </w:tc>
      </w:tr>
      <w:tr w:rsidR="008C0264" w:rsidRPr="0066779E" w:rsidTr="00580956">
        <w:tc>
          <w:tcPr>
            <w:tcW w:w="2405" w:type="dxa"/>
            <w:shd w:val="pct15" w:color="auto" w:fill="auto"/>
            <w:vAlign w:val="center"/>
          </w:tcPr>
          <w:p w:rsidR="008C0264" w:rsidRPr="0066779E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研究分担医師</w:t>
            </w:r>
          </w:p>
        </w:tc>
        <w:tc>
          <w:tcPr>
            <w:tcW w:w="1701" w:type="dxa"/>
            <w:vAlign w:val="center"/>
          </w:tcPr>
          <w:p w:rsidR="008C0264" w:rsidRPr="0066779E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</w:t>
            </w:r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名</w:t>
            </w:r>
          </w:p>
        </w:tc>
        <w:tc>
          <w:tcPr>
            <w:tcW w:w="6656" w:type="dxa"/>
            <w:gridSpan w:val="2"/>
            <w:vAlign w:val="center"/>
          </w:tcPr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63782939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C0264" w:rsidRPr="0066779E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>■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当院規則の要件を満たしている。</w:t>
            </w:r>
          </w:p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06619960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C0264" w:rsidRPr="0066779E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>■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当院で定める必要な教育要件を満たしている。</w:t>
            </w:r>
          </w:p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76958068"/>
                <w14:checkbox>
                  <w14:checked w14:val="1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8C0264" w:rsidRPr="0066779E">
                  <w:rPr>
                    <w:rFonts w:ascii="游ゴシック" w:eastAsia="游ゴシック" w:hAnsi="游ゴシック" w:hint="eastAsia"/>
                    <w:sz w:val="18"/>
                    <w:szCs w:val="18"/>
                  </w:rPr>
                  <w:t>■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医師賠償責任保険に加入している。</w:t>
            </w:r>
          </w:p>
        </w:tc>
      </w:tr>
      <w:tr w:rsidR="008C0264" w:rsidRPr="0066779E" w:rsidTr="00580956">
        <w:tc>
          <w:tcPr>
            <w:tcW w:w="2405" w:type="dxa"/>
            <w:shd w:val="pct15" w:color="auto" w:fill="auto"/>
            <w:vAlign w:val="center"/>
          </w:tcPr>
          <w:p w:rsidR="008C0264" w:rsidRPr="0066779E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研究協力者(</w:t>
            </w:r>
            <w:r w:rsidRPr="0066779E">
              <w:rPr>
                <w:rFonts w:ascii="Meiryo UI" w:eastAsia="Meiryo UI" w:hAnsi="Meiryo UI"/>
                <w:sz w:val="18"/>
                <w:szCs w:val="18"/>
              </w:rPr>
              <w:t>CRC)</w:t>
            </w:r>
          </w:p>
        </w:tc>
        <w:tc>
          <w:tcPr>
            <w:tcW w:w="1701" w:type="dxa"/>
            <w:vAlign w:val="center"/>
          </w:tcPr>
          <w:p w:rsidR="008C0264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01735114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8C0264" w:rsidRPr="0066779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8C0264" w:rsidRPr="0066779E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:rsidR="008C0264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8211373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9420111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8637321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:rsidR="008C0264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91821693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02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:rsidR="008C0264" w:rsidRPr="0066779E" w:rsidRDefault="008C0264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9787A" w:rsidRPr="0066779E" w:rsidTr="00580956">
        <w:tc>
          <w:tcPr>
            <w:tcW w:w="2405" w:type="dxa"/>
            <w:shd w:val="pct15" w:color="auto" w:fill="auto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調整・管理実務担当者</w:t>
            </w:r>
          </w:p>
        </w:tc>
        <w:tc>
          <w:tcPr>
            <w:tcW w:w="1701" w:type="dxa"/>
            <w:vAlign w:val="center"/>
          </w:tcPr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4356685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6619843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1126604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8554218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2559977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9787A" w:rsidRPr="0066779E" w:rsidTr="00580956">
        <w:tc>
          <w:tcPr>
            <w:tcW w:w="2405" w:type="dxa"/>
            <w:shd w:val="pct15" w:color="auto" w:fill="auto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モニタリング担当者</w:t>
            </w:r>
          </w:p>
        </w:tc>
        <w:tc>
          <w:tcPr>
            <w:tcW w:w="1701" w:type="dxa"/>
            <w:vAlign w:val="center"/>
          </w:tcPr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9622695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1115686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63517068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2723738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5393099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9787A" w:rsidRPr="0066779E" w:rsidTr="00580956">
        <w:tc>
          <w:tcPr>
            <w:tcW w:w="2405" w:type="dxa"/>
            <w:shd w:val="pct15" w:color="auto" w:fill="auto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データマネジメント担当者</w:t>
            </w:r>
          </w:p>
        </w:tc>
        <w:tc>
          <w:tcPr>
            <w:tcW w:w="1701" w:type="dxa"/>
            <w:vAlign w:val="center"/>
          </w:tcPr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0810318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33822081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5919928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13624768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8325540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9787A" w:rsidRPr="0066779E" w:rsidTr="00580956">
        <w:tc>
          <w:tcPr>
            <w:tcW w:w="2405" w:type="dxa"/>
            <w:shd w:val="pct15" w:color="auto" w:fill="auto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統計解析担当者</w:t>
            </w:r>
          </w:p>
        </w:tc>
        <w:tc>
          <w:tcPr>
            <w:tcW w:w="1701" w:type="dxa"/>
            <w:vAlign w:val="center"/>
          </w:tcPr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3686672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8639806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42695465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74199157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臨床研究推進センター</w:t>
            </w:r>
          </w:p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1529200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9787A" w:rsidRPr="0066779E" w:rsidTr="00580956">
        <w:tc>
          <w:tcPr>
            <w:tcW w:w="2405" w:type="dxa"/>
            <w:shd w:val="pct15" w:color="auto" w:fill="auto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監査担当者</w:t>
            </w:r>
          </w:p>
        </w:tc>
        <w:tc>
          <w:tcPr>
            <w:tcW w:w="1701" w:type="dxa"/>
            <w:vAlign w:val="center"/>
          </w:tcPr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32493090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5709924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2410" w:type="dxa"/>
            <w:vAlign w:val="center"/>
          </w:tcPr>
          <w:p w:rsidR="0019787A" w:rsidRPr="0066779E" w:rsidRDefault="00427C98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3166258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診療科内</w:t>
            </w:r>
          </w:p>
          <w:p w:rsidR="0005634A" w:rsidRDefault="00427C98" w:rsidP="0005634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72031612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臨床研究ガバナンス</w:t>
            </w:r>
            <w:r w:rsidR="0005634A">
              <w:rPr>
                <w:rFonts w:ascii="Meiryo UI" w:eastAsia="Meiryo UI" w:hAnsi="Meiryo UI" w:hint="eastAsia"/>
                <w:sz w:val="18"/>
                <w:szCs w:val="18"/>
              </w:rPr>
              <w:t>部</w:t>
            </w:r>
          </w:p>
          <w:p w:rsidR="0019787A" w:rsidRPr="0066779E" w:rsidRDefault="00427C98" w:rsidP="0005634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4360097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B66C1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外部委託</w:t>
            </w:r>
          </w:p>
        </w:tc>
        <w:tc>
          <w:tcPr>
            <w:tcW w:w="4246" w:type="dxa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9787A" w:rsidRPr="0066779E" w:rsidTr="00580956">
        <w:tc>
          <w:tcPr>
            <w:tcW w:w="2405" w:type="dxa"/>
            <w:shd w:val="pct15" w:color="auto" w:fill="auto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効果安全性評価委員会、IDMC等</w:t>
            </w:r>
          </w:p>
        </w:tc>
        <w:tc>
          <w:tcPr>
            <w:tcW w:w="1701" w:type="dxa"/>
            <w:vAlign w:val="center"/>
          </w:tcPr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89303464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有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(</w:t>
            </w:r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>右記参照</w:t>
            </w:r>
            <w:r w:rsidR="0019787A" w:rsidRPr="0066779E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:rsidR="0019787A" w:rsidRPr="0066779E" w:rsidRDefault="00427C98" w:rsidP="0069064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86941502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787A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無</w:t>
            </w:r>
          </w:p>
        </w:tc>
        <w:tc>
          <w:tcPr>
            <w:tcW w:w="6656" w:type="dxa"/>
            <w:gridSpan w:val="2"/>
            <w:vAlign w:val="center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CB17DE" w:rsidRPr="007E0A01" w:rsidRDefault="0019787A" w:rsidP="0019787A">
      <w:pPr>
        <w:snapToGrid w:val="0"/>
        <w:rPr>
          <w:rFonts w:ascii="Meiryo UI" w:eastAsia="Meiryo UI" w:hAnsi="Meiryo UI"/>
          <w:b/>
          <w:sz w:val="20"/>
          <w:szCs w:val="20"/>
        </w:rPr>
      </w:pPr>
      <w:r w:rsidRPr="007E0A01">
        <w:rPr>
          <w:rFonts w:ascii="Meiryo UI" w:eastAsia="Meiryo UI" w:hAnsi="Meiryo UI" w:hint="eastAsia"/>
          <w:b/>
          <w:sz w:val="20"/>
          <w:szCs w:val="20"/>
        </w:rPr>
        <w:t>２）同意書（原本）管理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19787A" w:rsidRPr="0066779E" w:rsidTr="004D112A">
        <w:tc>
          <w:tcPr>
            <w:tcW w:w="1838" w:type="dxa"/>
            <w:shd w:val="pct15" w:color="auto" w:fill="auto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管理責任者</w:t>
            </w:r>
          </w:p>
        </w:tc>
        <w:tc>
          <w:tcPr>
            <w:tcW w:w="8924" w:type="dxa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診療科：　　　　　　　　　　　　　　　　　</w:t>
            </w:r>
            <w:r w:rsidR="00E243B1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　責任者名：</w:t>
            </w:r>
          </w:p>
        </w:tc>
      </w:tr>
      <w:tr w:rsidR="0019787A" w:rsidRPr="0066779E" w:rsidTr="004D112A">
        <w:tc>
          <w:tcPr>
            <w:tcW w:w="1838" w:type="dxa"/>
            <w:shd w:val="pct15" w:color="auto" w:fill="auto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保管場所</w:t>
            </w:r>
          </w:p>
        </w:tc>
        <w:tc>
          <w:tcPr>
            <w:tcW w:w="8924" w:type="dxa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9787A" w:rsidRPr="0066779E" w:rsidTr="004D112A">
        <w:tc>
          <w:tcPr>
            <w:tcW w:w="1838" w:type="dxa"/>
            <w:shd w:val="pct15" w:color="auto" w:fill="auto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保管方法</w:t>
            </w:r>
          </w:p>
        </w:tc>
        <w:tc>
          <w:tcPr>
            <w:tcW w:w="8924" w:type="dxa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CB17DE" w:rsidRPr="007E0A01" w:rsidRDefault="0019787A">
      <w:pPr>
        <w:rPr>
          <w:rFonts w:ascii="Meiryo UI" w:eastAsia="Meiryo UI" w:hAnsi="Meiryo UI"/>
          <w:b/>
        </w:rPr>
      </w:pPr>
      <w:r w:rsidRPr="007E0A01">
        <w:rPr>
          <w:rFonts w:ascii="Meiryo UI" w:eastAsia="Meiryo UI" w:hAnsi="Meiryo UI" w:hint="eastAsia"/>
          <w:b/>
        </w:rPr>
        <w:t>３）利益相反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6656"/>
      </w:tblGrid>
      <w:tr w:rsidR="0019787A" w:rsidRPr="0066779E" w:rsidTr="004D112A">
        <w:tc>
          <w:tcPr>
            <w:tcW w:w="4106" w:type="dxa"/>
            <w:shd w:val="pct15" w:color="auto" w:fill="auto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本学利益相反アドバイザリー機関の確認日</w:t>
            </w:r>
          </w:p>
        </w:tc>
        <w:tc>
          <w:tcPr>
            <w:tcW w:w="6656" w:type="dxa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19787A" w:rsidRPr="0066779E" w:rsidTr="004D112A">
        <w:tc>
          <w:tcPr>
            <w:tcW w:w="4106" w:type="dxa"/>
            <w:shd w:val="pct15" w:color="auto" w:fill="auto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様式</w:t>
            </w:r>
            <w:r w:rsidRPr="0066779E">
              <w:rPr>
                <w:rFonts w:ascii="Meiryo UI" w:eastAsia="Meiryo UI" w:hAnsi="Meiryo UI"/>
                <w:sz w:val="18"/>
                <w:szCs w:val="18"/>
              </w:rPr>
              <w:t>Dと様式Eの照合結果</w:t>
            </w:r>
          </w:p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（臨床研究推進センター確認）</w:t>
            </w:r>
          </w:p>
        </w:tc>
        <w:tc>
          <w:tcPr>
            <w:tcW w:w="6656" w:type="dxa"/>
          </w:tcPr>
          <w:p w:rsidR="0019787A" w:rsidRPr="0066779E" w:rsidRDefault="0019787A" w:rsidP="0019787A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F57FFD" w:rsidRPr="007E0A01" w:rsidRDefault="001E09D6" w:rsidP="00640364">
      <w:pPr>
        <w:snapToGrid w:val="0"/>
        <w:rPr>
          <w:rFonts w:ascii="Meiryo UI" w:eastAsia="Meiryo UI" w:hAnsi="Meiryo UI"/>
          <w:b/>
        </w:rPr>
      </w:pPr>
      <w:r w:rsidRPr="007E0A01">
        <w:rPr>
          <w:rFonts w:ascii="Meiryo UI" w:eastAsia="Meiryo UI" w:hAnsi="Meiryo UI" w:hint="eastAsia"/>
          <w:b/>
        </w:rPr>
        <w:t>４）資金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701"/>
        <w:gridCol w:w="5380"/>
      </w:tblGrid>
      <w:tr w:rsidR="00640364" w:rsidRPr="0066779E" w:rsidTr="00640364">
        <w:tc>
          <w:tcPr>
            <w:tcW w:w="1838" w:type="dxa"/>
            <w:shd w:val="pct15" w:color="auto" w:fill="auto"/>
            <w:vAlign w:val="center"/>
          </w:tcPr>
          <w:p w:rsidR="00640364" w:rsidRPr="0066779E" w:rsidRDefault="00640364" w:rsidP="0064036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研究資金元</w:t>
            </w:r>
          </w:p>
        </w:tc>
        <w:tc>
          <w:tcPr>
            <w:tcW w:w="8924" w:type="dxa"/>
            <w:gridSpan w:val="3"/>
          </w:tcPr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4317830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国立研究開発法人日本医療研究開発機構(AMED</w:t>
            </w:r>
            <w:r w:rsidR="00640364" w:rsidRPr="0066779E">
              <w:rPr>
                <w:rFonts w:ascii="Meiryo UI" w:eastAsia="Meiryo UI" w:hAnsi="Meiryo UI"/>
                <w:sz w:val="18"/>
                <w:szCs w:val="18"/>
              </w:rPr>
              <w:t>)</w:t>
            </w:r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>からの資金</w:t>
            </w:r>
          </w:p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5280546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>実施診療科（講座）の研究費等</w:t>
            </w:r>
          </w:p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708207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企業資金（企業名：　　　　　　　　　　　　　　　　　　　　　　　　　　）</w:t>
            </w:r>
          </w:p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6797408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その他（　　　　　　　　　　　　　　　　　　　　　　　　　　　　　　　　　　）　　　　　　　　　　　　　　　</w:t>
            </w:r>
          </w:p>
        </w:tc>
      </w:tr>
      <w:tr w:rsidR="00640364" w:rsidRPr="0066779E" w:rsidTr="00640364">
        <w:tc>
          <w:tcPr>
            <w:tcW w:w="1838" w:type="dxa"/>
            <w:shd w:val="pct15" w:color="auto" w:fill="auto"/>
            <w:vAlign w:val="center"/>
          </w:tcPr>
          <w:p w:rsidR="00640364" w:rsidRPr="0066779E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契約関連</w:t>
            </w:r>
          </w:p>
        </w:tc>
        <w:tc>
          <w:tcPr>
            <w:tcW w:w="1843" w:type="dxa"/>
            <w:vAlign w:val="center"/>
          </w:tcPr>
          <w:p w:rsidR="00640364" w:rsidRPr="0066779E" w:rsidRDefault="00427C98" w:rsidP="00640364">
            <w:pPr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1575224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あり(右記参照)</w:t>
            </w:r>
          </w:p>
          <w:p w:rsidR="00640364" w:rsidRPr="0066779E" w:rsidRDefault="00427C98" w:rsidP="00640364">
            <w:pPr>
              <w:snapToGrid w:val="0"/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7247353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該当なし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640364" w:rsidRPr="0066779E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形態：相手先</w:t>
            </w:r>
          </w:p>
        </w:tc>
        <w:tc>
          <w:tcPr>
            <w:tcW w:w="5380" w:type="dxa"/>
            <w:vAlign w:val="center"/>
          </w:tcPr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8617691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委受託契約：</w:t>
            </w:r>
          </w:p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22143946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>共同研究契約：</w:t>
            </w:r>
          </w:p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1019156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物品・役務の提供：</w:t>
            </w:r>
          </w:p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01783591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その他：</w:t>
            </w:r>
          </w:p>
        </w:tc>
      </w:tr>
      <w:tr w:rsidR="00640364" w:rsidRPr="0066779E" w:rsidTr="00640364">
        <w:trPr>
          <w:trHeight w:val="325"/>
        </w:trPr>
        <w:tc>
          <w:tcPr>
            <w:tcW w:w="1838" w:type="dxa"/>
            <w:shd w:val="pct15" w:color="auto" w:fill="auto"/>
            <w:vAlign w:val="center"/>
          </w:tcPr>
          <w:p w:rsidR="00640364" w:rsidRPr="0066779E" w:rsidRDefault="00640364" w:rsidP="00640364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外部委託費関連</w:t>
            </w:r>
          </w:p>
        </w:tc>
        <w:tc>
          <w:tcPr>
            <w:tcW w:w="1843" w:type="dxa"/>
            <w:vAlign w:val="center"/>
          </w:tcPr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76953178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あり(右記参照)</w:t>
            </w:r>
          </w:p>
          <w:p w:rsidR="00640364" w:rsidRPr="0066779E" w:rsidRDefault="00427C98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48755666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05634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40364" w:rsidRPr="0066779E">
              <w:rPr>
                <w:rFonts w:ascii="Meiryo UI" w:eastAsia="Meiryo UI" w:hAnsi="Meiryo UI" w:hint="eastAsia"/>
                <w:sz w:val="18"/>
                <w:szCs w:val="18"/>
              </w:rPr>
              <w:t xml:space="preserve"> 該当なし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640364" w:rsidRPr="0066779E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委託業務内容</w:t>
            </w:r>
          </w:p>
          <w:p w:rsidR="00640364" w:rsidRPr="0066779E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資金元</w:t>
            </w:r>
          </w:p>
        </w:tc>
        <w:tc>
          <w:tcPr>
            <w:tcW w:w="5380" w:type="dxa"/>
            <w:vAlign w:val="center"/>
          </w:tcPr>
          <w:p w:rsidR="00640364" w:rsidRPr="0066779E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業務内容：</w:t>
            </w:r>
          </w:p>
          <w:p w:rsidR="00640364" w:rsidRPr="0066779E" w:rsidRDefault="00640364" w:rsidP="00640364">
            <w:pPr>
              <w:snapToGrid w:val="0"/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66779E">
              <w:rPr>
                <w:rFonts w:ascii="Meiryo UI" w:eastAsia="Meiryo UI" w:hAnsi="Meiryo UI" w:hint="eastAsia"/>
                <w:sz w:val="18"/>
                <w:szCs w:val="18"/>
              </w:rPr>
              <w:t>支払資金元：</w:t>
            </w:r>
          </w:p>
        </w:tc>
      </w:tr>
    </w:tbl>
    <w:p w:rsidR="00F57FFD" w:rsidRPr="0012186C" w:rsidRDefault="00F57FFD" w:rsidP="00F57FFD">
      <w:pPr>
        <w:snapToGrid w:val="0"/>
        <w:rPr>
          <w:rFonts w:ascii="Meiryo UI" w:eastAsia="Meiryo UI" w:hAnsi="Meiryo UI"/>
          <w:sz w:val="10"/>
          <w:szCs w:val="10"/>
        </w:rPr>
      </w:pPr>
      <w:bookmarkStart w:id="0" w:name="_GoBack"/>
      <w:bookmarkEnd w:id="0"/>
    </w:p>
    <w:sectPr w:rsidR="00F57FFD" w:rsidRPr="0012186C" w:rsidSect="00EC778F">
      <w:headerReference w:type="default" r:id="rId7"/>
      <w:footerReference w:type="default" r:id="rId8"/>
      <w:pgSz w:w="11906" w:h="16838" w:code="9"/>
      <w:pgMar w:top="567" w:right="567" w:bottom="284" w:left="567" w:header="284" w:footer="1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98" w:rsidRDefault="00427C98" w:rsidP="00641ACE">
      <w:r>
        <w:separator/>
      </w:r>
    </w:p>
  </w:endnote>
  <w:endnote w:type="continuationSeparator" w:id="0">
    <w:p w:rsidR="00427C98" w:rsidRDefault="00427C98" w:rsidP="0064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761" w:rsidRDefault="00FF2761" w:rsidP="00FF2761">
    <w:pPr>
      <w:pStyle w:val="a5"/>
      <w:jc w:val="right"/>
    </w:pPr>
    <w:r>
      <w:rPr>
        <w:rFonts w:hint="eastAsia"/>
      </w:rPr>
      <w:t>20220524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98" w:rsidRDefault="00427C98" w:rsidP="00641ACE">
      <w:r>
        <w:separator/>
      </w:r>
    </w:p>
  </w:footnote>
  <w:footnote w:type="continuationSeparator" w:id="0">
    <w:p w:rsidR="00427C98" w:rsidRDefault="00427C98" w:rsidP="0064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ACE" w:rsidRPr="008E56C4" w:rsidRDefault="009E0C53" w:rsidP="00F57FFD">
    <w:pPr>
      <w:pStyle w:val="a3"/>
      <w:ind w:leftChars="100" w:left="210"/>
      <w:rPr>
        <w:rFonts w:ascii="Meiryo UI" w:eastAsia="Meiryo UI" w:hAnsi="Meiryo UI"/>
        <w:szCs w:val="21"/>
      </w:rPr>
    </w:pPr>
    <w:r>
      <w:rPr>
        <w:rFonts w:ascii="Meiryo UI" w:eastAsia="Meiryo UI" w:hAnsi="Meiryo UI" w:hint="eastAsia"/>
        <w:sz w:val="28"/>
        <w:szCs w:val="28"/>
      </w:rPr>
      <w:t>実施体制チェックリスト</w:t>
    </w:r>
    <w:r w:rsidR="00CB17DE" w:rsidRPr="008E56C4">
      <w:rPr>
        <w:rFonts w:ascii="Meiryo UI" w:eastAsia="Meiryo UI" w:hAnsi="Meiryo UI" w:hint="eastAsia"/>
        <w:sz w:val="28"/>
        <w:szCs w:val="28"/>
      </w:rPr>
      <w:t xml:space="preserve">　　　　　　　　　　　　　　　</w:t>
    </w:r>
    <w:r w:rsidR="008E56C4">
      <w:rPr>
        <w:rFonts w:ascii="Meiryo UI" w:eastAsia="Meiryo UI" w:hAnsi="Meiryo UI" w:hint="eastAsia"/>
        <w:sz w:val="28"/>
        <w:szCs w:val="28"/>
      </w:rPr>
      <w:t xml:space="preserve">　　　　　　　　　　　　　　　　　</w:t>
    </w:r>
    <w:r w:rsidR="00CB17DE" w:rsidRPr="008E56C4">
      <w:rPr>
        <w:rFonts w:ascii="Meiryo UI" w:eastAsia="Meiryo UI" w:hAnsi="Meiryo UI" w:hint="eastAsia"/>
        <w:sz w:val="28"/>
        <w:szCs w:val="28"/>
      </w:rPr>
      <w:t xml:space="preserve">　</w:t>
    </w:r>
    <w:r w:rsidR="0063028F">
      <w:rPr>
        <w:rFonts w:ascii="Meiryo UI" w:eastAsia="Meiryo UI" w:hAnsi="Meiryo UI" w:hint="eastAsia"/>
        <w:sz w:val="28"/>
        <w:szCs w:val="28"/>
      </w:rPr>
      <w:t xml:space="preserve">　　</w:t>
    </w:r>
    <w:r w:rsidR="00CB17DE" w:rsidRPr="003B586F">
      <w:rPr>
        <w:rFonts w:ascii="Meiryo UI" w:eastAsia="Meiryo UI" w:hAnsi="Meiryo UI" w:hint="eastAsia"/>
        <w:sz w:val="18"/>
        <w:szCs w:val="18"/>
      </w:rPr>
      <w:t>202</w:t>
    </w:r>
    <w:r w:rsidR="00F57FFD" w:rsidRPr="003B586F">
      <w:rPr>
        <w:rFonts w:ascii="Meiryo UI" w:eastAsia="Meiryo UI" w:hAnsi="Meiryo UI" w:hint="eastAsia"/>
        <w:sz w:val="18"/>
        <w:szCs w:val="18"/>
      </w:rPr>
      <w:t>Y</w:t>
    </w:r>
    <w:r w:rsidR="00CB17DE" w:rsidRPr="003B586F">
      <w:rPr>
        <w:rFonts w:ascii="Meiryo UI" w:eastAsia="Meiryo UI" w:hAnsi="Meiryo UI" w:hint="eastAsia"/>
        <w:sz w:val="18"/>
        <w:szCs w:val="18"/>
      </w:rPr>
      <w:t>年M月D日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254F"/>
    <w:multiLevelType w:val="hybridMultilevel"/>
    <w:tmpl w:val="6870EB94"/>
    <w:lvl w:ilvl="0" w:tplc="AA481E28">
      <w:numFmt w:val="bullet"/>
      <w:lvlText w:val="■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52"/>
    <w:rsid w:val="0005634A"/>
    <w:rsid w:val="000D5ECB"/>
    <w:rsid w:val="0012186C"/>
    <w:rsid w:val="001814CE"/>
    <w:rsid w:val="0019787A"/>
    <w:rsid w:val="001E09D6"/>
    <w:rsid w:val="00206A60"/>
    <w:rsid w:val="00207BDB"/>
    <w:rsid w:val="003B586F"/>
    <w:rsid w:val="00427C98"/>
    <w:rsid w:val="004647D4"/>
    <w:rsid w:val="004A32DC"/>
    <w:rsid w:val="004D112A"/>
    <w:rsid w:val="004D611C"/>
    <w:rsid w:val="00522D52"/>
    <w:rsid w:val="00580956"/>
    <w:rsid w:val="0063028F"/>
    <w:rsid w:val="00640364"/>
    <w:rsid w:val="00641ACE"/>
    <w:rsid w:val="0066779E"/>
    <w:rsid w:val="0069064D"/>
    <w:rsid w:val="007E0A01"/>
    <w:rsid w:val="008C0264"/>
    <w:rsid w:val="008E56C4"/>
    <w:rsid w:val="00913C75"/>
    <w:rsid w:val="00940069"/>
    <w:rsid w:val="009C1200"/>
    <w:rsid w:val="009E0C53"/>
    <w:rsid w:val="00A0427D"/>
    <w:rsid w:val="00CB17DE"/>
    <w:rsid w:val="00CB66C1"/>
    <w:rsid w:val="00CE6CB6"/>
    <w:rsid w:val="00D17BAB"/>
    <w:rsid w:val="00D30A23"/>
    <w:rsid w:val="00E243B1"/>
    <w:rsid w:val="00E46886"/>
    <w:rsid w:val="00EC4F0E"/>
    <w:rsid w:val="00EC778F"/>
    <w:rsid w:val="00F57FFD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567F7"/>
  <w15:chartTrackingRefBased/>
  <w15:docId w15:val="{399A6433-B666-4E09-9ACA-32AF91D2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ACE"/>
  </w:style>
  <w:style w:type="paragraph" w:styleId="a5">
    <w:name w:val="footer"/>
    <w:basedOn w:val="a"/>
    <w:link w:val="a6"/>
    <w:uiPriority w:val="99"/>
    <w:unhideWhenUsed/>
    <w:rsid w:val="00641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ACE"/>
  </w:style>
  <w:style w:type="table" w:styleId="a7">
    <w:name w:val="Table Grid"/>
    <w:basedOn w:val="a1"/>
    <w:uiPriority w:val="39"/>
    <w:rsid w:val="00CB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56C4"/>
    <w:pPr>
      <w:ind w:leftChars="400" w:left="840"/>
    </w:pPr>
  </w:style>
  <w:style w:type="character" w:styleId="a9">
    <w:name w:val="Placeholder Text"/>
    <w:basedOn w:val="a0"/>
    <w:uiPriority w:val="99"/>
    <w:semiHidden/>
    <w:rsid w:val="00181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施設事務局2</dc:creator>
  <cp:keywords/>
  <dc:description/>
  <cp:lastModifiedBy>施設事務局2</cp:lastModifiedBy>
  <cp:revision>46</cp:revision>
  <dcterms:created xsi:type="dcterms:W3CDTF">2022-06-03T04:36:00Z</dcterms:created>
  <dcterms:modified xsi:type="dcterms:W3CDTF">2022-06-03T10:42:00Z</dcterms:modified>
</cp:coreProperties>
</file>