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9728" w14:textId="74B28C01" w:rsidR="00484A85" w:rsidRDefault="006503A0" w:rsidP="004F6034">
      <w:pPr>
        <w:ind w:left="384"/>
        <w:jc w:val="left"/>
        <w:rPr>
          <w:rFonts w:ascii="平成明朝体W3" w:eastAsia="平成明朝体W3"/>
          <w:sz w:val="19"/>
        </w:rPr>
      </w:pPr>
      <w:r>
        <w:rPr>
          <w:rFonts w:hAnsi="ＭＳ ゴシック" w:hint="eastAsia"/>
          <w:szCs w:val="18"/>
        </w:rPr>
        <w:t>治験参考</w:t>
      </w:r>
      <w:r w:rsidR="006A4840">
        <w:rPr>
          <w:rFonts w:ascii="平成明朝体W3" w:eastAsia="平成明朝体W3" w:hint="eastAsia"/>
          <w:sz w:val="19"/>
        </w:rPr>
        <w:t>書式</w:t>
      </w:r>
      <w:r w:rsidR="00DA7FBB">
        <w:rPr>
          <w:rFonts w:ascii="平成明朝体W3" w:eastAsia="平成明朝体W3" w:hint="eastAsia"/>
          <w:sz w:val="19"/>
        </w:rPr>
        <w:t>２</w:t>
      </w:r>
      <w:r w:rsidR="00E257F6">
        <w:rPr>
          <w:rFonts w:ascii="平成明朝体W3" w:eastAsia="平成明朝体W3" w:hint="eastAsia"/>
          <w:sz w:val="19"/>
        </w:rPr>
        <w:t>（</w:t>
      </w:r>
      <w:r w:rsidR="00C66365">
        <w:rPr>
          <w:rFonts w:ascii="平成明朝体W3" w:eastAsia="平成明朝体W3" w:hint="eastAsia"/>
          <w:sz w:val="19"/>
        </w:rPr>
        <w:t>書式16</w:t>
      </w:r>
      <w:r w:rsidR="008678FA">
        <w:rPr>
          <w:rFonts w:ascii="平成明朝体W3" w:eastAsia="平成明朝体W3" w:hint="eastAsia"/>
          <w:sz w:val="19"/>
        </w:rPr>
        <w:t>添付資料</w:t>
      </w:r>
      <w:r w:rsidR="00E257F6">
        <w:rPr>
          <w:rFonts w:ascii="平成明朝体W3" w:eastAsia="平成明朝体W3" w:hint="eastAsia"/>
          <w:sz w:val="19"/>
        </w:rPr>
        <w:t>）</w:t>
      </w:r>
      <w:r w:rsidR="008678FA">
        <w:rPr>
          <w:rFonts w:ascii="平成明朝体W3" w:eastAsia="平成明朝体W3" w:hint="eastAsia"/>
          <w:sz w:val="19"/>
        </w:rPr>
        <w:t xml:space="preserve">　</w:t>
      </w:r>
    </w:p>
    <w:p w14:paraId="4DEEC893" w14:textId="1FB986C7" w:rsidR="008678FA" w:rsidRDefault="008678FA" w:rsidP="004F6034">
      <w:pPr>
        <w:ind w:left="384"/>
        <w:jc w:val="right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 xml:space="preserve">　</w:t>
      </w:r>
      <w:r w:rsidR="004814AB">
        <w:rPr>
          <w:rFonts w:ascii="平成明朝体W3" w:eastAsia="平成明朝体W3" w:hint="eastAsia"/>
          <w:sz w:val="19"/>
        </w:rPr>
        <w:t>西暦</w:t>
      </w:r>
      <w:r>
        <w:rPr>
          <w:rFonts w:ascii="平成明朝体W3" w:eastAsia="平成明朝体W3" w:hint="eastAsia"/>
          <w:sz w:val="19"/>
        </w:rPr>
        <w:t xml:space="preserve">　　年　　月　　日</w:t>
      </w:r>
    </w:p>
    <w:p w14:paraId="576A5443" w14:textId="77777777" w:rsidR="008678FA" w:rsidRPr="004814AB" w:rsidRDefault="008678FA" w:rsidP="004F6034">
      <w:pPr>
        <w:jc w:val="center"/>
        <w:rPr>
          <w:rFonts w:ascii="平成明朝体W3" w:eastAsia="平成明朝体W3"/>
          <w:b/>
          <w:sz w:val="26"/>
        </w:rPr>
      </w:pPr>
    </w:p>
    <w:p w14:paraId="252F719F" w14:textId="501E7FBF" w:rsidR="008678FA" w:rsidRDefault="009D077F" w:rsidP="004F6034">
      <w:pPr>
        <w:jc w:val="center"/>
        <w:rPr>
          <w:rFonts w:ascii="平成明朝体W3" w:eastAsia="平成明朝体W3"/>
          <w:b/>
          <w:sz w:val="26"/>
        </w:rPr>
      </w:pPr>
      <w:r w:rsidRPr="009D077F">
        <w:rPr>
          <w:rFonts w:ascii="平成明朝体W3" w:eastAsia="平成明朝体W3" w:hint="eastAsia"/>
          <w:b/>
          <w:sz w:val="26"/>
        </w:rPr>
        <w:t>安全性情報等に関する</w:t>
      </w:r>
      <w:r w:rsidR="008678FA">
        <w:rPr>
          <w:rFonts w:ascii="平成明朝体W3" w:eastAsia="平成明朝体W3" w:hint="eastAsia"/>
          <w:b/>
          <w:sz w:val="26"/>
        </w:rPr>
        <w:t>見解</w:t>
      </w:r>
    </w:p>
    <w:p w14:paraId="3D17B16E" w14:textId="77777777" w:rsidR="00DA7FBB" w:rsidRDefault="00DA7FBB" w:rsidP="004F6034">
      <w:pPr>
        <w:jc w:val="center"/>
        <w:rPr>
          <w:rFonts w:ascii="平成明朝体W3" w:eastAsia="平成明朝体W3"/>
          <w:b/>
          <w:sz w:val="26"/>
        </w:rPr>
      </w:pPr>
      <w:bookmarkStart w:id="0" w:name="_GoBack"/>
      <w:bookmarkEnd w:id="0"/>
    </w:p>
    <w:p w14:paraId="3EDCDEE5" w14:textId="77777777" w:rsidR="008678FA" w:rsidRDefault="008678FA" w:rsidP="004F6034">
      <w:pPr>
        <w:ind w:left="384"/>
        <w:jc w:val="left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>東京大学医学部附属病院長　殿</w:t>
      </w:r>
    </w:p>
    <w:p w14:paraId="3A5FDD8B" w14:textId="77777777" w:rsidR="008678FA" w:rsidRPr="006503A0" w:rsidRDefault="008678FA" w:rsidP="004F6034">
      <w:pPr>
        <w:ind w:left="5568"/>
        <w:jc w:val="left"/>
        <w:rPr>
          <w:rFonts w:ascii="平成明朝体W3" w:eastAsia="平成明朝体W3"/>
          <w:sz w:val="19"/>
        </w:rPr>
      </w:pPr>
    </w:p>
    <w:p w14:paraId="0AC2FBFC" w14:textId="77777777" w:rsidR="004814AB" w:rsidRPr="004814AB" w:rsidRDefault="004814AB" w:rsidP="004F6034">
      <w:pPr>
        <w:ind w:left="5568"/>
        <w:jc w:val="left"/>
        <w:rPr>
          <w:rFonts w:ascii="平成明朝体W3" w:eastAsia="平成明朝体W3"/>
          <w:sz w:val="19"/>
        </w:rPr>
      </w:pPr>
      <w:r w:rsidRPr="004814AB">
        <w:rPr>
          <w:rFonts w:ascii="平成明朝体W3" w:eastAsia="平成明朝体W3" w:hint="eastAsia"/>
          <w:sz w:val="19"/>
        </w:rPr>
        <w:t>治験依頼者</w:t>
      </w:r>
    </w:p>
    <w:p w14:paraId="7549A7E5" w14:textId="77777777" w:rsidR="004814AB" w:rsidRPr="004814AB" w:rsidRDefault="004814AB" w:rsidP="004F6034">
      <w:pPr>
        <w:ind w:left="5568"/>
        <w:jc w:val="left"/>
        <w:rPr>
          <w:rFonts w:ascii="平成明朝体W3" w:eastAsia="平成明朝体W3"/>
          <w:sz w:val="19"/>
        </w:rPr>
      </w:pPr>
      <w:r w:rsidRPr="004814AB">
        <w:rPr>
          <w:rFonts w:ascii="平成明朝体W3" w:eastAsia="平成明朝体W3" w:hint="eastAsia"/>
          <w:sz w:val="19"/>
        </w:rPr>
        <w:t>（名称）</w:t>
      </w:r>
    </w:p>
    <w:p w14:paraId="7BD3E96B" w14:textId="14DE1A82" w:rsidR="008678FA" w:rsidRDefault="004814AB" w:rsidP="004F6034">
      <w:pPr>
        <w:ind w:left="5106" w:firstLine="462"/>
        <w:jc w:val="left"/>
        <w:rPr>
          <w:rFonts w:ascii="平成明朝体W3" w:eastAsia="平成明朝体W3"/>
          <w:sz w:val="19"/>
        </w:rPr>
      </w:pPr>
      <w:r w:rsidRPr="004814AB">
        <w:rPr>
          <w:rFonts w:ascii="平成明朝体W3" w:eastAsia="平成明朝体W3" w:hint="eastAsia"/>
          <w:sz w:val="19"/>
        </w:rPr>
        <w:t xml:space="preserve">（代表者）　</w:t>
      </w:r>
    </w:p>
    <w:p w14:paraId="0BAEBA11" w14:textId="77777777" w:rsidR="008678FA" w:rsidRDefault="008678FA" w:rsidP="004F6034">
      <w:pPr>
        <w:ind w:left="384"/>
        <w:jc w:val="left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 xml:space="preserve">　</w:t>
      </w:r>
    </w:p>
    <w:p w14:paraId="4924CBF5" w14:textId="00B1F216" w:rsidR="008678FA" w:rsidRDefault="004814AB" w:rsidP="000F6214">
      <w:pPr>
        <w:ind w:leftChars="157" w:left="283" w:rightChars="157" w:right="283" w:firstLineChars="70" w:firstLine="139"/>
        <w:jc w:val="left"/>
        <w:rPr>
          <w:rFonts w:ascii="平成明朝体W3" w:eastAsia="平成明朝体W3"/>
          <w:spacing w:val="4"/>
          <w:sz w:val="19"/>
        </w:rPr>
      </w:pPr>
      <w:r>
        <w:rPr>
          <w:rFonts w:ascii="平成明朝体W3" w:eastAsia="平成明朝体W3" w:hint="eastAsia"/>
          <w:spacing w:val="4"/>
          <w:sz w:val="19"/>
        </w:rPr>
        <w:t>西暦</w:t>
      </w:r>
      <w:r w:rsidR="00A262A9">
        <w:rPr>
          <w:rFonts w:ascii="平成明朝体W3" w:eastAsia="平成明朝体W3" w:hint="eastAsia"/>
          <w:spacing w:val="4"/>
          <w:sz w:val="19"/>
        </w:rPr>
        <w:t xml:space="preserve">　</w:t>
      </w:r>
      <w:r>
        <w:rPr>
          <w:rFonts w:ascii="平成明朝体W3" w:eastAsia="平成明朝体W3" w:hint="eastAsia"/>
          <w:spacing w:val="4"/>
          <w:sz w:val="19"/>
        </w:rPr>
        <w:t xml:space="preserve">　　</w:t>
      </w:r>
      <w:r w:rsidR="00A262A9">
        <w:rPr>
          <w:rFonts w:ascii="平成明朝体W3" w:eastAsia="平成明朝体W3" w:hint="eastAsia"/>
          <w:spacing w:val="4"/>
          <w:sz w:val="19"/>
        </w:rPr>
        <w:t>年</w:t>
      </w:r>
      <w:r>
        <w:rPr>
          <w:rFonts w:ascii="平成明朝体W3" w:eastAsia="平成明朝体W3" w:hint="eastAsia"/>
          <w:spacing w:val="4"/>
          <w:sz w:val="19"/>
        </w:rPr>
        <w:t xml:space="preserve">　</w:t>
      </w:r>
      <w:r w:rsidR="00A262A9">
        <w:rPr>
          <w:rFonts w:ascii="平成明朝体W3" w:eastAsia="平成明朝体W3" w:hint="eastAsia"/>
          <w:spacing w:val="4"/>
          <w:sz w:val="19"/>
        </w:rPr>
        <w:t xml:space="preserve">　月</w:t>
      </w:r>
      <w:r>
        <w:rPr>
          <w:rFonts w:ascii="平成明朝体W3" w:eastAsia="平成明朝体W3" w:hint="eastAsia"/>
          <w:spacing w:val="4"/>
          <w:sz w:val="19"/>
        </w:rPr>
        <w:t xml:space="preserve">　</w:t>
      </w:r>
      <w:r w:rsidR="00A262A9">
        <w:rPr>
          <w:rFonts w:ascii="平成明朝体W3" w:eastAsia="平成明朝体W3" w:hint="eastAsia"/>
          <w:spacing w:val="4"/>
          <w:sz w:val="19"/>
        </w:rPr>
        <w:t xml:space="preserve">　日申請の</w:t>
      </w:r>
      <w:r w:rsidR="008678FA">
        <w:rPr>
          <w:rFonts w:ascii="平成明朝体W3" w:eastAsia="平成明朝体W3" w:hint="eastAsia"/>
          <w:spacing w:val="4"/>
          <w:sz w:val="19"/>
        </w:rPr>
        <w:t>｢安全性情報</w:t>
      </w:r>
      <w:r w:rsidR="004A02D7">
        <w:rPr>
          <w:rFonts w:ascii="平成明朝体W3" w:eastAsia="平成明朝体W3" w:hint="eastAsia"/>
          <w:spacing w:val="4"/>
          <w:sz w:val="19"/>
        </w:rPr>
        <w:t>等に関する報告書</w:t>
      </w:r>
      <w:r w:rsidR="008678FA">
        <w:rPr>
          <w:rFonts w:ascii="平成明朝体W3" w:eastAsia="平成明朝体W3" w:hint="eastAsia"/>
          <w:spacing w:val="4"/>
          <w:sz w:val="19"/>
        </w:rPr>
        <w:t>｣に対する</w:t>
      </w:r>
      <w:r>
        <w:rPr>
          <w:rFonts w:ascii="平成明朝体W3" w:eastAsia="平成明朝体W3" w:hint="eastAsia"/>
          <w:spacing w:val="4"/>
          <w:sz w:val="19"/>
        </w:rPr>
        <w:t>治験責任医師の</w:t>
      </w:r>
      <w:r w:rsidR="008678FA">
        <w:rPr>
          <w:rFonts w:ascii="平成明朝体W3" w:eastAsia="平成明朝体W3" w:hint="eastAsia"/>
          <w:spacing w:val="4"/>
          <w:sz w:val="19"/>
        </w:rPr>
        <w:t>見解を</w:t>
      </w:r>
      <w:r w:rsidR="00A900D5">
        <w:rPr>
          <w:rFonts w:ascii="平成明朝体W3" w:eastAsia="平成明朝体W3" w:hint="eastAsia"/>
          <w:spacing w:val="4"/>
          <w:sz w:val="19"/>
        </w:rPr>
        <w:t>下記のとおり確認しましたので</w:t>
      </w:r>
      <w:r w:rsidR="008678FA">
        <w:rPr>
          <w:rFonts w:ascii="平成明朝体W3" w:eastAsia="平成明朝体W3" w:hint="eastAsia"/>
          <w:spacing w:val="4"/>
          <w:sz w:val="19"/>
        </w:rPr>
        <w:t>報告します。</w:t>
      </w:r>
    </w:p>
    <w:p w14:paraId="6437044D" w14:textId="77777777" w:rsidR="008678FA" w:rsidRDefault="008678FA">
      <w:pPr>
        <w:spacing w:before="120" w:after="120" w:line="240" w:lineRule="exact"/>
        <w:jc w:val="center"/>
        <w:rPr>
          <w:rFonts w:ascii="平成明朝体W3" w:eastAsia="平成明朝体W3"/>
          <w:sz w:val="19"/>
        </w:rPr>
      </w:pPr>
      <w:r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8"/>
        <w:gridCol w:w="7467"/>
      </w:tblGrid>
      <w:tr w:rsidR="008678FA" w14:paraId="068ED3B9" w14:textId="77777777" w:rsidTr="004F6034">
        <w:trPr>
          <w:trHeight w:hRule="exact" w:val="480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FC74" w14:textId="77777777" w:rsidR="008678FA" w:rsidRPr="00E76CF2" w:rsidRDefault="008678FA" w:rsidP="004F6034">
            <w:pPr>
              <w:jc w:val="center"/>
            </w:pPr>
            <w:r w:rsidRPr="00E76CF2">
              <w:rPr>
                <w:rFonts w:hint="eastAsia"/>
              </w:rPr>
              <w:t>整理番号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B8FE" w14:textId="77777777" w:rsidR="008678FA" w:rsidRDefault="008678FA" w:rsidP="004F6034">
            <w:pPr>
              <w:spacing w:before="12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8678FA" w14:paraId="4050BD97" w14:textId="77777777" w:rsidTr="004F6034">
        <w:trPr>
          <w:trHeight w:hRule="exact" w:val="917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25D1" w14:textId="77777777" w:rsidR="008678FA" w:rsidRPr="00E76CF2" w:rsidRDefault="008678FA" w:rsidP="004F6034">
            <w:pPr>
              <w:jc w:val="center"/>
            </w:pPr>
            <w:r w:rsidRPr="00E76CF2">
              <w:rPr>
                <w:rFonts w:hint="eastAsia"/>
              </w:rPr>
              <w:t>治験課題名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6C55" w14:textId="0185656F" w:rsidR="008678FA" w:rsidRDefault="008678FA" w:rsidP="004F6034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8678FA" w14:paraId="66B4E81E" w14:textId="77777777" w:rsidTr="004F6034">
        <w:trPr>
          <w:trHeight w:val="3601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8109" w14:textId="67D98930" w:rsidR="00E76CF2" w:rsidRPr="00E76CF2" w:rsidRDefault="00E76CF2" w:rsidP="004F6034">
            <w:pPr>
              <w:jc w:val="center"/>
            </w:pPr>
            <w:r w:rsidRPr="00E76CF2">
              <w:rPr>
                <w:rFonts w:hint="eastAsia"/>
              </w:rPr>
              <w:t>治験責任医師</w:t>
            </w:r>
          </w:p>
          <w:p w14:paraId="0B69FC8E" w14:textId="4B12CF33" w:rsidR="008678FA" w:rsidRPr="00E76CF2" w:rsidRDefault="00E76CF2" w:rsidP="004F6034">
            <w:pPr>
              <w:jc w:val="center"/>
            </w:pPr>
            <w:r w:rsidRPr="00E76CF2">
              <w:rPr>
                <w:rFonts w:hint="eastAsia"/>
              </w:rPr>
              <w:t>の</w:t>
            </w:r>
            <w:r w:rsidR="00675A24">
              <w:rPr>
                <w:rFonts w:hint="eastAsia"/>
              </w:rPr>
              <w:t>見解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A321" w14:textId="39C0C2A2" w:rsidR="008678FA" w:rsidRDefault="008678FA" w:rsidP="000F6214">
            <w:pPr>
              <w:spacing w:before="20"/>
              <w:jc w:val="left"/>
              <w:rPr>
                <w:rFonts w:ascii="平成明朝体W3" w:eastAsia="平成明朝体W3"/>
                <w:sz w:val="19"/>
              </w:rPr>
            </w:pPr>
          </w:p>
          <w:p w14:paraId="37CAF1EF" w14:textId="47D37C16" w:rsidR="00435EE1" w:rsidRDefault="00435EE1" w:rsidP="004F6034">
            <w:pPr>
              <w:jc w:val="left"/>
              <w:rPr>
                <w:rFonts w:ascii="ＭＳ 明朝" w:hAnsi="ＭＳ 明朝" w:cs="ＭＳ 明朝"/>
                <w:sz w:val="19"/>
              </w:rPr>
            </w:pPr>
            <w:r>
              <w:rPr>
                <w:rFonts w:ascii="ＭＳ 明朝" w:hAnsi="ＭＳ 明朝" w:cs="ＭＳ 明朝" w:hint="eastAsia"/>
                <w:sz w:val="19"/>
              </w:rPr>
              <w:t>□　治験依頼者の見解に合意する</w:t>
            </w:r>
          </w:p>
          <w:p w14:paraId="1948C0A3" w14:textId="1712F9B8" w:rsidR="00435EE1" w:rsidRDefault="00435EE1" w:rsidP="004F6034">
            <w:pPr>
              <w:jc w:val="left"/>
              <w:rPr>
                <w:rFonts w:ascii="ＭＳ 明朝" w:hAnsi="ＭＳ 明朝" w:cs="ＭＳ 明朝"/>
                <w:sz w:val="19"/>
              </w:rPr>
            </w:pPr>
          </w:p>
          <w:p w14:paraId="24ECF699" w14:textId="174C320F" w:rsidR="00435EE1" w:rsidRDefault="00435EE1" w:rsidP="004F6034">
            <w:pPr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ＭＳ 明朝" w:hAnsi="ＭＳ 明朝" w:cs="ＭＳ 明朝" w:hint="eastAsia"/>
                <w:sz w:val="19"/>
              </w:rPr>
              <w:t>□　治験依頼者の見解と異なる</w:t>
            </w:r>
          </w:p>
          <w:p w14:paraId="20D4B8E8" w14:textId="77777777" w:rsidR="00435EE1" w:rsidRPr="00435EE1" w:rsidRDefault="00435EE1" w:rsidP="000F6214">
            <w:pPr>
              <w:ind w:firstLineChars="100" w:firstLine="190"/>
              <w:jc w:val="left"/>
              <w:rPr>
                <w:rFonts w:ascii="平成明朝体W3" w:eastAsia="平成明朝体W3"/>
                <w:sz w:val="19"/>
              </w:rPr>
            </w:pPr>
            <w:r w:rsidRPr="00435EE1">
              <w:rPr>
                <w:rFonts w:ascii="平成明朝体W3" w:eastAsia="平成明朝体W3" w:hint="eastAsia"/>
                <w:sz w:val="19"/>
              </w:rPr>
              <w:t xml:space="preserve">治験の継続　　　　　　</w:t>
            </w:r>
            <w:r w:rsidRPr="00435EE1">
              <w:rPr>
                <w:rFonts w:ascii="平成明朝体W3" w:eastAsia="平成明朝体W3" w:hint="eastAsia"/>
                <w:sz w:val="19"/>
              </w:rPr>
              <w:tab/>
              <w:t xml:space="preserve">□可　</w:t>
            </w:r>
            <w:r w:rsidRPr="00435EE1">
              <w:rPr>
                <w:rFonts w:ascii="平成明朝体W3" w:eastAsia="平成明朝体W3" w:hint="eastAsia"/>
                <w:sz w:val="19"/>
              </w:rPr>
              <w:tab/>
              <w:t>□否</w:t>
            </w:r>
          </w:p>
          <w:p w14:paraId="1BC65228" w14:textId="77777777" w:rsidR="00435EE1" w:rsidRPr="00435EE1" w:rsidRDefault="00435EE1" w:rsidP="000F6214">
            <w:pPr>
              <w:ind w:firstLineChars="100" w:firstLine="190"/>
              <w:jc w:val="left"/>
              <w:rPr>
                <w:rFonts w:ascii="平成明朝体W3" w:eastAsia="平成明朝体W3"/>
                <w:sz w:val="19"/>
              </w:rPr>
            </w:pPr>
            <w:r w:rsidRPr="00435EE1">
              <w:rPr>
                <w:rFonts w:ascii="平成明朝体W3" w:eastAsia="平成明朝体W3" w:hint="eastAsia"/>
                <w:sz w:val="19"/>
              </w:rPr>
              <w:t xml:space="preserve">治験実施計画書の改訂　</w:t>
            </w:r>
            <w:r w:rsidRPr="00435EE1">
              <w:rPr>
                <w:rFonts w:ascii="平成明朝体W3" w:eastAsia="平成明朝体W3" w:hint="eastAsia"/>
                <w:sz w:val="19"/>
              </w:rPr>
              <w:tab/>
              <w:t>□不要</w:t>
            </w:r>
            <w:r w:rsidRPr="00435EE1">
              <w:rPr>
                <w:rFonts w:ascii="平成明朝体W3" w:eastAsia="平成明朝体W3" w:hint="eastAsia"/>
                <w:sz w:val="19"/>
              </w:rPr>
              <w:tab/>
              <w:t>□要</w:t>
            </w:r>
          </w:p>
          <w:p w14:paraId="224A9303" w14:textId="77777777" w:rsidR="00435EE1" w:rsidRPr="00435EE1" w:rsidRDefault="00435EE1" w:rsidP="000F6214">
            <w:pPr>
              <w:ind w:firstLineChars="100" w:firstLine="190"/>
              <w:jc w:val="left"/>
              <w:rPr>
                <w:rFonts w:ascii="平成明朝体W3" w:eastAsia="平成明朝体W3"/>
                <w:sz w:val="19"/>
              </w:rPr>
            </w:pPr>
            <w:r w:rsidRPr="00435EE1">
              <w:rPr>
                <w:rFonts w:ascii="平成明朝体W3" w:eastAsia="平成明朝体W3" w:hint="eastAsia"/>
                <w:sz w:val="19"/>
              </w:rPr>
              <w:t>説明文書、同意文書の改訂</w:t>
            </w:r>
            <w:r w:rsidRPr="00435EE1">
              <w:rPr>
                <w:rFonts w:ascii="平成明朝体W3" w:eastAsia="平成明朝体W3" w:hint="eastAsia"/>
                <w:sz w:val="19"/>
              </w:rPr>
              <w:tab/>
              <w:t>□不要</w:t>
            </w:r>
            <w:r w:rsidRPr="00435EE1">
              <w:rPr>
                <w:rFonts w:ascii="平成明朝体W3" w:eastAsia="平成明朝体W3" w:hint="eastAsia"/>
                <w:sz w:val="19"/>
              </w:rPr>
              <w:tab/>
              <w:t>□要</w:t>
            </w:r>
          </w:p>
          <w:p w14:paraId="106ED490" w14:textId="77777777" w:rsidR="00435EE1" w:rsidRDefault="00435EE1" w:rsidP="000F6214">
            <w:pPr>
              <w:ind w:firstLineChars="100" w:firstLine="190"/>
              <w:jc w:val="left"/>
              <w:rPr>
                <w:rFonts w:ascii="平成明朝体W3" w:eastAsia="平成明朝体W3"/>
                <w:sz w:val="19"/>
              </w:rPr>
            </w:pPr>
            <w:r w:rsidRPr="00435EE1">
              <w:rPr>
                <w:rFonts w:ascii="平成明朝体W3" w:eastAsia="平成明朝体W3" w:hint="eastAsia"/>
                <w:sz w:val="19"/>
              </w:rPr>
              <w:t>その他（　　　　　　　　　　　　　　　　　　　　　　　　　　　　　）</w:t>
            </w:r>
          </w:p>
          <w:p w14:paraId="7C4B1015" w14:textId="15E5154C" w:rsidR="00435EE1" w:rsidRDefault="00435EE1" w:rsidP="000F6214">
            <w:pPr>
              <w:ind w:firstLineChars="100" w:firstLine="19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35EE1" w14:paraId="307762EB" w14:textId="77777777" w:rsidTr="000F6214">
        <w:trPr>
          <w:trHeight w:val="696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8D5E" w14:textId="0A7177ED" w:rsidR="00435EE1" w:rsidRPr="00E76CF2" w:rsidRDefault="00435EE1" w:rsidP="004F6034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36B3" w14:textId="77777777" w:rsidR="00435EE1" w:rsidDel="00435EE1" w:rsidRDefault="00435EE1" w:rsidP="00435EE1">
            <w:pPr>
              <w:spacing w:before="2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8678FA" w14:paraId="5172421E" w14:textId="77777777" w:rsidTr="000F6214">
        <w:trPr>
          <w:trHeight w:hRule="exact" w:val="580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AE13" w14:textId="77777777" w:rsidR="008678FA" w:rsidRPr="00E76CF2" w:rsidRDefault="008678FA" w:rsidP="004F6034">
            <w:pPr>
              <w:jc w:val="center"/>
            </w:pPr>
            <w:r w:rsidRPr="00E76CF2">
              <w:rPr>
                <w:rFonts w:hint="eastAsia"/>
              </w:rPr>
              <w:t>備考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F913" w14:textId="77777777" w:rsidR="008678FA" w:rsidRDefault="008678FA" w:rsidP="004F6034">
            <w:pPr>
              <w:spacing w:before="60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/>
                <w:sz w:val="19"/>
              </w:rPr>
              <w:t xml:space="preserve"> </w:t>
            </w:r>
          </w:p>
        </w:tc>
      </w:tr>
    </w:tbl>
    <w:p w14:paraId="4EFCB9AF" w14:textId="0C55296F" w:rsidR="008678FA" w:rsidRDefault="008678FA" w:rsidP="000F6214">
      <w:pPr>
        <w:spacing w:before="60" w:line="200" w:lineRule="exact"/>
        <w:ind w:left="384"/>
        <w:jc w:val="left"/>
        <w:rPr>
          <w:rFonts w:ascii="平成明朝体W3" w:eastAsia="平成明朝体W3"/>
          <w:sz w:val="14"/>
        </w:rPr>
      </w:pPr>
    </w:p>
    <w:sectPr w:rsidR="008678FA" w:rsidSect="004F6034">
      <w:footerReference w:type="default" r:id="rId7"/>
      <w:pgSz w:w="11907" w:h="16840" w:code="9"/>
      <w:pgMar w:top="902" w:right="1208" w:bottom="800" w:left="1202" w:header="851" w:footer="992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0D6F" w14:textId="77777777" w:rsidR="0032281D" w:rsidRDefault="0032281D">
      <w:r>
        <w:separator/>
      </w:r>
    </w:p>
  </w:endnote>
  <w:endnote w:type="continuationSeparator" w:id="0">
    <w:p w14:paraId="52D4C581" w14:textId="77777777" w:rsidR="0032281D" w:rsidRDefault="0032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1013" w14:textId="6D63F94B" w:rsidR="00DA7FBB" w:rsidRPr="000F6214" w:rsidRDefault="00DA7FBB" w:rsidP="00DA7FBB">
    <w:pPr>
      <w:spacing w:before="60" w:line="200" w:lineRule="exact"/>
      <w:ind w:left="384"/>
      <w:jc w:val="left"/>
      <w:rPr>
        <w:rFonts w:ascii="ＭＳ ゴシック" w:eastAsia="ＭＳ ゴシック" w:hAnsi="ＭＳ ゴシック"/>
        <w:szCs w:val="18"/>
      </w:rPr>
    </w:pPr>
    <w:r w:rsidRPr="000F6214">
      <w:rPr>
        <w:rFonts w:ascii="ＭＳ ゴシック" w:eastAsia="ＭＳ ゴシック" w:hAnsi="ＭＳ ゴシック" w:hint="eastAsia"/>
        <w:szCs w:val="18"/>
      </w:rPr>
      <w:t>製造販売後臨床試験の場合は、「治験」とあるのを「製造販売後臨床試験」と読み替えるものとする。</w:t>
    </w:r>
  </w:p>
  <w:p w14:paraId="3F737EC5" w14:textId="38F2EC8C" w:rsidR="00DA7FBB" w:rsidRPr="000F6214" w:rsidRDefault="00DA7FBB" w:rsidP="00DA7FBB">
    <w:pPr>
      <w:spacing w:before="60" w:line="200" w:lineRule="exact"/>
      <w:ind w:left="384"/>
      <w:jc w:val="right"/>
      <w:rPr>
        <w:rFonts w:ascii="ＭＳ ゴシック" w:eastAsia="ＭＳ ゴシック" w:hAnsi="ＭＳ ゴシック"/>
        <w:sz w:val="14"/>
      </w:rPr>
    </w:pPr>
    <w:r w:rsidRPr="000F6214">
      <w:rPr>
        <w:rFonts w:ascii="ＭＳ ゴシック" w:eastAsia="ＭＳ ゴシック" w:hAnsi="ＭＳ ゴシック"/>
        <w:sz w:val="14"/>
      </w:rPr>
      <w:t>(2024.02)</w:t>
    </w:r>
  </w:p>
  <w:p w14:paraId="4142C158" w14:textId="4D4EA667" w:rsidR="00DA7FBB" w:rsidRDefault="00DA7FBB">
    <w:pPr>
      <w:pStyle w:val="aa"/>
    </w:pPr>
  </w:p>
  <w:p w14:paraId="39D80F22" w14:textId="77777777" w:rsidR="00DA7FBB" w:rsidRDefault="00DA7F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B54D" w14:textId="77777777" w:rsidR="0032281D" w:rsidRDefault="0032281D">
      <w:r>
        <w:separator/>
      </w:r>
    </w:p>
  </w:footnote>
  <w:footnote w:type="continuationSeparator" w:id="0">
    <w:p w14:paraId="675126D9" w14:textId="77777777" w:rsidR="0032281D" w:rsidRDefault="0032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792"/>
    <w:multiLevelType w:val="singleLevel"/>
    <w:tmpl w:val="0FF0BE2E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平成明朝体W3" w:eastAsia="平成明朝体W3" w:hAnsi="Century" w:hint="eastAsia"/>
      </w:rPr>
    </w:lvl>
  </w:abstractNum>
  <w:abstractNum w:abstractNumId="1" w15:restartNumberingAfterBreak="0">
    <w:nsid w:val="4979726C"/>
    <w:multiLevelType w:val="singleLevel"/>
    <w:tmpl w:val="D1982E8C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平成明朝体W3" w:eastAsia="平成明朝体W3" w:hAnsi="Century" w:hint="eastAsia"/>
      </w:rPr>
    </w:lvl>
  </w:abstractNum>
  <w:abstractNum w:abstractNumId="2" w15:restartNumberingAfterBreak="0">
    <w:nsid w:val="5CA5007E"/>
    <w:multiLevelType w:val="singleLevel"/>
    <w:tmpl w:val="0DA4A9AA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平成明朝体W3" w:eastAsia="平成明朝体W3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678FA"/>
    <w:rsid w:val="00061ABE"/>
    <w:rsid w:val="000F6214"/>
    <w:rsid w:val="001354F7"/>
    <w:rsid w:val="00206CE0"/>
    <w:rsid w:val="00245D9D"/>
    <w:rsid w:val="00246C6D"/>
    <w:rsid w:val="002644E9"/>
    <w:rsid w:val="00265BEB"/>
    <w:rsid w:val="0028120D"/>
    <w:rsid w:val="002F7BF9"/>
    <w:rsid w:val="0032281D"/>
    <w:rsid w:val="00347A1F"/>
    <w:rsid w:val="00361222"/>
    <w:rsid w:val="00365448"/>
    <w:rsid w:val="003C2D14"/>
    <w:rsid w:val="003F7415"/>
    <w:rsid w:val="00435EE1"/>
    <w:rsid w:val="004814AB"/>
    <w:rsid w:val="00484A85"/>
    <w:rsid w:val="004A02D7"/>
    <w:rsid w:val="004C2691"/>
    <w:rsid w:val="004F6034"/>
    <w:rsid w:val="00590B0C"/>
    <w:rsid w:val="005A7EE1"/>
    <w:rsid w:val="005C1AC0"/>
    <w:rsid w:val="006503A0"/>
    <w:rsid w:val="00675A24"/>
    <w:rsid w:val="00693FE4"/>
    <w:rsid w:val="006A0FFE"/>
    <w:rsid w:val="006A4840"/>
    <w:rsid w:val="0070012F"/>
    <w:rsid w:val="007364C4"/>
    <w:rsid w:val="00736599"/>
    <w:rsid w:val="0078104D"/>
    <w:rsid w:val="007C2BF1"/>
    <w:rsid w:val="008067CB"/>
    <w:rsid w:val="00834AE9"/>
    <w:rsid w:val="00854794"/>
    <w:rsid w:val="00865911"/>
    <w:rsid w:val="008678FA"/>
    <w:rsid w:val="009D077F"/>
    <w:rsid w:val="009D2B89"/>
    <w:rsid w:val="00A262A9"/>
    <w:rsid w:val="00A579C0"/>
    <w:rsid w:val="00A630FF"/>
    <w:rsid w:val="00A900D5"/>
    <w:rsid w:val="00AB34EA"/>
    <w:rsid w:val="00B143F1"/>
    <w:rsid w:val="00B1449F"/>
    <w:rsid w:val="00B97D24"/>
    <w:rsid w:val="00BE5136"/>
    <w:rsid w:val="00C07896"/>
    <w:rsid w:val="00C60165"/>
    <w:rsid w:val="00C66365"/>
    <w:rsid w:val="00CC4844"/>
    <w:rsid w:val="00CF79FB"/>
    <w:rsid w:val="00D3506E"/>
    <w:rsid w:val="00D76204"/>
    <w:rsid w:val="00DA7FBB"/>
    <w:rsid w:val="00DB06A4"/>
    <w:rsid w:val="00E01D98"/>
    <w:rsid w:val="00E03F34"/>
    <w:rsid w:val="00E12AF7"/>
    <w:rsid w:val="00E20A92"/>
    <w:rsid w:val="00E257F6"/>
    <w:rsid w:val="00E53DBE"/>
    <w:rsid w:val="00E76CF2"/>
    <w:rsid w:val="00E8036A"/>
    <w:rsid w:val="00EC0EB8"/>
    <w:rsid w:val="00F204F8"/>
    <w:rsid w:val="00F2475F"/>
    <w:rsid w:val="00F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8E096"/>
  <w15:docId w15:val="{BDEA7066-C44A-4E0E-9F52-81BE80E4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</w:pPr>
  </w:style>
  <w:style w:type="paragraph" w:styleId="ac">
    <w:name w:val="Balloon Text"/>
    <w:basedOn w:val="a"/>
    <w:link w:val="ad"/>
    <w:uiPriority w:val="99"/>
    <w:semiHidden/>
    <w:unhideWhenUsed/>
    <w:rsid w:val="00A630FF"/>
    <w:rPr>
      <w:rFonts w:ascii="Arial" w:eastAsia="ＭＳ ゴシック" w:hAnsi="Arial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A630FF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E76CF2"/>
    <w:pPr>
      <w:ind w:leftChars="400" w:left="840"/>
    </w:pPr>
  </w:style>
  <w:style w:type="character" w:styleId="af">
    <w:name w:val="annotation reference"/>
    <w:basedOn w:val="a1"/>
    <w:uiPriority w:val="99"/>
    <w:semiHidden/>
    <w:unhideWhenUsed/>
    <w:rsid w:val="007364C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64C4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7364C4"/>
    <w:rPr>
      <w:rFonts w:eastAsia="ＭＳ 明朝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4C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64C4"/>
    <w:rPr>
      <w:rFonts w:eastAsia="ＭＳ 明朝"/>
      <w:b/>
      <w:bCs/>
      <w:sz w:val="18"/>
    </w:rPr>
  </w:style>
  <w:style w:type="paragraph" w:styleId="af4">
    <w:name w:val="Revision"/>
    <w:hidden/>
    <w:uiPriority w:val="99"/>
    <w:semiHidden/>
    <w:rsid w:val="00E12AF7"/>
    <w:rPr>
      <w:rFonts w:eastAsia="ＭＳ 明朝"/>
      <w:sz w:val="18"/>
    </w:rPr>
  </w:style>
  <w:style w:type="character" w:customStyle="1" w:styleId="ab">
    <w:name w:val="フッター (文字)"/>
    <w:basedOn w:val="a1"/>
    <w:link w:val="aa"/>
    <w:uiPriority w:val="99"/>
    <w:rsid w:val="00DA7FBB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奈央子</dc:creator>
  <cp:lastModifiedBy>東大病院事務局_o</cp:lastModifiedBy>
  <cp:revision>3</cp:revision>
  <cp:lastPrinted>2017-11-27T12:28:00Z</cp:lastPrinted>
  <dcterms:created xsi:type="dcterms:W3CDTF">2024-02-08T08:17:00Z</dcterms:created>
  <dcterms:modified xsi:type="dcterms:W3CDTF">2024-03-18T11:03:00Z</dcterms:modified>
  <cp:contentStatus/>
</cp:coreProperties>
</file>