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0"/>
        <w:tblW w:w="47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3690"/>
      </w:tblGrid>
      <w:tr w:rsidR="00AF5FDD" w:rsidRPr="00AF5FDD" w14:paraId="54D70770" w14:textId="77777777" w:rsidTr="00AF5FDD">
        <w:trPr>
          <w:trHeight w:hRule="exact" w:val="284"/>
        </w:trPr>
        <w:tc>
          <w:tcPr>
            <w:tcW w:w="1101" w:type="dxa"/>
            <w:vAlign w:val="center"/>
          </w:tcPr>
          <w:p w14:paraId="61806CE0" w14:textId="77777777" w:rsidR="00AF5FDD" w:rsidRPr="00AF5FDD" w:rsidRDefault="00AF5FDD" w:rsidP="00AF5FDD">
            <w:pPr>
              <w:jc w:val="center"/>
              <w:rPr>
                <w:rFonts w:ascii="ＭＳ ゴシック" w:eastAsia="ＭＳ ゴシック" w:hAnsi="Century" w:cs="Times New Roman"/>
                <w:sz w:val="18"/>
                <w:szCs w:val="18"/>
              </w:rPr>
            </w:pPr>
            <w:r w:rsidRPr="00AF5FDD">
              <w:rPr>
                <w:rFonts w:ascii="ＭＳ ゴシック" w:eastAsia="ＭＳ ゴシック" w:hAnsi="Century" w:cs="Times New Roman" w:hint="eastAsia"/>
                <w:sz w:val="18"/>
                <w:szCs w:val="18"/>
              </w:rPr>
              <w:t>整理番号</w:t>
            </w:r>
          </w:p>
        </w:tc>
        <w:tc>
          <w:tcPr>
            <w:tcW w:w="3690" w:type="dxa"/>
            <w:vAlign w:val="center"/>
          </w:tcPr>
          <w:p w14:paraId="16DDC4E3" w14:textId="77777777" w:rsidR="00AF5FDD" w:rsidRPr="00AF5FDD" w:rsidRDefault="00AF5FDD" w:rsidP="00AF5FDD">
            <w:pPr>
              <w:rPr>
                <w:rFonts w:ascii="ＭＳ ゴシック" w:eastAsia="ＭＳ ゴシック" w:hAnsi="Century" w:cs="Times New Roman"/>
                <w:sz w:val="18"/>
                <w:szCs w:val="18"/>
              </w:rPr>
            </w:pPr>
          </w:p>
        </w:tc>
      </w:tr>
      <w:tr w:rsidR="00AF5FDD" w:rsidRPr="00AF5FDD" w14:paraId="64BE19B8" w14:textId="77777777" w:rsidTr="00AF5FDD">
        <w:trPr>
          <w:trHeight w:hRule="exact" w:val="284"/>
        </w:trPr>
        <w:tc>
          <w:tcPr>
            <w:tcW w:w="1101" w:type="dxa"/>
            <w:vMerge w:val="restart"/>
            <w:vAlign w:val="center"/>
          </w:tcPr>
          <w:p w14:paraId="58453EC2" w14:textId="77777777" w:rsidR="00AF5FDD" w:rsidRPr="00AF5FDD" w:rsidRDefault="00AF5FDD" w:rsidP="00AF5FDD">
            <w:pPr>
              <w:jc w:val="center"/>
              <w:rPr>
                <w:rFonts w:ascii="ＭＳ ゴシック" w:eastAsia="ＭＳ ゴシック" w:hAnsi="Century" w:cs="Times New Roman"/>
                <w:sz w:val="18"/>
                <w:szCs w:val="18"/>
              </w:rPr>
            </w:pPr>
            <w:r w:rsidRPr="00AF5FDD">
              <w:rPr>
                <w:rFonts w:ascii="ＭＳ ゴシック" w:eastAsia="ＭＳ ゴシック" w:hAnsi="Century" w:cs="Times New Roman" w:hint="eastAsia"/>
                <w:sz w:val="18"/>
                <w:szCs w:val="18"/>
              </w:rPr>
              <w:t>区分</w:t>
            </w:r>
          </w:p>
        </w:tc>
        <w:tc>
          <w:tcPr>
            <w:tcW w:w="3690" w:type="dxa"/>
            <w:tcBorders>
              <w:bottom w:val="single" w:sz="8" w:space="0" w:color="auto"/>
            </w:tcBorders>
            <w:vAlign w:val="center"/>
          </w:tcPr>
          <w:p w14:paraId="738587F8" w14:textId="77777777" w:rsidR="00AF5FDD" w:rsidRPr="00AF5FDD" w:rsidRDefault="00AF5FDD" w:rsidP="00AF5FDD">
            <w:pPr>
              <w:rPr>
                <w:rFonts w:ascii="ＭＳ ゴシック" w:eastAsia="ＭＳ ゴシック" w:hAnsi="Century" w:cs="Times New Roman"/>
                <w:sz w:val="18"/>
                <w:szCs w:val="18"/>
              </w:rPr>
            </w:pPr>
            <w:r w:rsidRPr="00AF5FDD">
              <w:rPr>
                <w:rFonts w:ascii="ＭＳ ゴシック" w:eastAsia="ＭＳ ゴシック" w:hAnsi="Century" w:cs="Times New Roman" w:hint="eastAsia"/>
                <w:sz w:val="18"/>
                <w:szCs w:val="18"/>
              </w:rPr>
              <w:t>□特定臨床研究　□非特定臨床研究</w:t>
            </w:r>
          </w:p>
        </w:tc>
      </w:tr>
      <w:tr w:rsidR="00AF5FDD" w:rsidRPr="00AF5FDD" w14:paraId="15BEC583" w14:textId="77777777" w:rsidTr="00AF5FDD">
        <w:trPr>
          <w:trHeight w:hRule="exact" w:val="284"/>
        </w:trPr>
        <w:tc>
          <w:tcPr>
            <w:tcW w:w="1101" w:type="dxa"/>
            <w:vMerge/>
            <w:vAlign w:val="center"/>
          </w:tcPr>
          <w:p w14:paraId="6BEDA5F2" w14:textId="77777777" w:rsidR="00AF5FDD" w:rsidRPr="00AF5FDD" w:rsidRDefault="00AF5FDD" w:rsidP="00AF5FDD">
            <w:pPr>
              <w:rPr>
                <w:rFonts w:ascii="ＭＳ ゴシック" w:eastAsia="ＭＳ ゴシック" w:hAnsi="Century" w:cs="Times New Roman"/>
                <w:sz w:val="18"/>
                <w:szCs w:val="18"/>
              </w:rPr>
            </w:pPr>
          </w:p>
        </w:tc>
        <w:tc>
          <w:tcPr>
            <w:tcW w:w="3690" w:type="dxa"/>
            <w:tcBorders>
              <w:top w:val="single" w:sz="8" w:space="0" w:color="auto"/>
            </w:tcBorders>
            <w:vAlign w:val="center"/>
          </w:tcPr>
          <w:p w14:paraId="170429A8" w14:textId="77777777" w:rsidR="00AF5FDD" w:rsidRPr="00AF5FDD" w:rsidRDefault="00AF5FDD" w:rsidP="00AF5FDD">
            <w:pPr>
              <w:rPr>
                <w:rFonts w:ascii="ＭＳ ゴシック" w:eastAsia="ＭＳ ゴシック" w:hAnsi="Century" w:cs="Times New Roman"/>
                <w:sz w:val="18"/>
                <w:szCs w:val="18"/>
              </w:rPr>
            </w:pPr>
            <w:r w:rsidRPr="00AF5FDD">
              <w:rPr>
                <w:rFonts w:ascii="ＭＳ ゴシック" w:eastAsia="ＭＳ ゴシック" w:hAnsi="Century" w:cs="Times New Roman" w:hint="eastAsia"/>
                <w:sz w:val="18"/>
                <w:szCs w:val="18"/>
              </w:rPr>
              <w:t>□医薬品 □医療機器 □再生医療等製品</w:t>
            </w:r>
          </w:p>
        </w:tc>
      </w:tr>
    </w:tbl>
    <w:p w14:paraId="52ABDDE6" w14:textId="77777777" w:rsidR="00AF5FDD" w:rsidRPr="00AF5FDD" w:rsidRDefault="00AF5FDD" w:rsidP="00AF5FDD">
      <w:pPr>
        <w:rPr>
          <w:rFonts w:ascii="ＭＳ ゴシック" w:eastAsia="ＭＳ ゴシック" w:hAnsi="Century" w:cs="Times New Roman"/>
          <w:sz w:val="22"/>
        </w:rPr>
      </w:pPr>
    </w:p>
    <w:p w14:paraId="266C99F2" w14:textId="77777777" w:rsidR="00AF5FDD" w:rsidRPr="00AF5FDD" w:rsidRDefault="00AF5FDD" w:rsidP="00AF5FDD">
      <w:pPr>
        <w:rPr>
          <w:rFonts w:ascii="ＭＳ ゴシック" w:eastAsia="ＭＳ ゴシック" w:hAnsi="Century" w:cs="Times New Roman"/>
          <w:sz w:val="22"/>
        </w:rPr>
      </w:pPr>
    </w:p>
    <w:p w14:paraId="2F5AA724" w14:textId="77777777" w:rsidR="00AF5FDD" w:rsidRPr="00AF5FDD" w:rsidRDefault="00AF5FDD" w:rsidP="00AF5FDD">
      <w:pPr>
        <w:autoSpaceDE w:val="0"/>
        <w:autoSpaceDN w:val="0"/>
        <w:jc w:val="right"/>
        <w:rPr>
          <w:rFonts w:ascii="ＭＳ ゴシック" w:eastAsia="ＭＳ ゴシック" w:hAnsi="ＭＳ ゴシック" w:cs="Times New Roman"/>
        </w:rPr>
      </w:pPr>
      <w:r w:rsidRPr="00AF5FDD">
        <w:rPr>
          <w:rFonts w:ascii="ＭＳ ゴシック" w:eastAsia="ＭＳ ゴシック" w:hAnsi="ＭＳ ゴシック" w:cs="Times New Roman" w:hint="eastAsia"/>
        </w:rPr>
        <w:t xml:space="preserve">　　　　　</w:t>
      </w:r>
    </w:p>
    <w:p w14:paraId="43CADBD5" w14:textId="77777777" w:rsidR="00AF5FDD" w:rsidRPr="00AF5FDD" w:rsidRDefault="00AF5FDD" w:rsidP="00AF5FDD">
      <w:pPr>
        <w:autoSpaceDE w:val="0"/>
        <w:autoSpaceDN w:val="0"/>
        <w:jc w:val="right"/>
        <w:rPr>
          <w:rFonts w:ascii="ＭＳ ゴシック" w:eastAsia="ＭＳ ゴシック" w:hAnsi="ＭＳ ゴシック" w:cs="Times New Roman"/>
        </w:rPr>
      </w:pPr>
    </w:p>
    <w:p w14:paraId="5860465B" w14:textId="77777777" w:rsidR="00AF5FDD" w:rsidRPr="00AF5FDD" w:rsidRDefault="00AF5FDD" w:rsidP="00AF5FDD">
      <w:pPr>
        <w:autoSpaceDE w:val="0"/>
        <w:autoSpaceDN w:val="0"/>
        <w:jc w:val="right"/>
        <w:rPr>
          <w:rFonts w:ascii="ＭＳ ゴシック" w:eastAsia="ＭＳ ゴシック" w:hAnsi="ＭＳ ゴシック" w:cs="Times New Roman"/>
        </w:rPr>
      </w:pPr>
      <w:r w:rsidRPr="00AF5FDD">
        <w:rPr>
          <w:rFonts w:ascii="ＭＳ ゴシック" w:eastAsia="ＭＳ ゴシック" w:hAnsi="ＭＳ ゴシック" w:cs="Times New Roman" w:hint="eastAsia"/>
        </w:rPr>
        <w:t>西暦　　　　年　　月　　日</w:t>
      </w:r>
    </w:p>
    <w:p w14:paraId="0077F1F2" w14:textId="77777777" w:rsidR="00AF5FDD" w:rsidRPr="00AF5FDD" w:rsidRDefault="00AF5FDD" w:rsidP="00AF5FDD">
      <w:pPr>
        <w:autoSpaceDE w:val="0"/>
        <w:autoSpaceDN w:val="0"/>
        <w:jc w:val="center"/>
        <w:rPr>
          <w:rFonts w:ascii="ＭＳ ゴシック" w:eastAsia="ＭＳ ゴシック" w:hAnsi="ＭＳ ゴシック" w:cs="Times New Roman"/>
          <w:spacing w:val="-20"/>
          <w:sz w:val="28"/>
          <w:szCs w:val="28"/>
        </w:rPr>
      </w:pPr>
      <w:r w:rsidRPr="00AF5FDD">
        <w:rPr>
          <w:rFonts w:ascii="ＭＳ ゴシック" w:eastAsia="ＭＳ ゴシック" w:hAnsi="ＭＳ ゴシック" w:cs="Times New Roman" w:hint="eastAsia"/>
          <w:spacing w:val="-20"/>
          <w:sz w:val="28"/>
          <w:szCs w:val="28"/>
        </w:rPr>
        <w:t>不適合報告書（「重大な不適合」以外）</w:t>
      </w:r>
    </w:p>
    <w:p w14:paraId="14897F13" w14:textId="77777777" w:rsidR="00AF5FDD" w:rsidRPr="00AF5FDD" w:rsidRDefault="00AF5FDD" w:rsidP="00AF5FDD">
      <w:pPr>
        <w:autoSpaceDE w:val="0"/>
        <w:autoSpaceDN w:val="0"/>
        <w:rPr>
          <w:rFonts w:ascii="ＭＳ ゴシック" w:eastAsia="ＭＳ ゴシック" w:hAnsi="ＭＳ ゴシック" w:cs="Times New Roman"/>
        </w:rPr>
      </w:pPr>
      <w:r w:rsidRPr="00AF5FDD">
        <w:rPr>
          <w:rFonts w:ascii="ＭＳ ゴシック" w:eastAsia="ＭＳ ゴシック" w:hAnsi="ＭＳ ゴシック" w:cs="Times New Roman" w:hint="eastAsia"/>
        </w:rPr>
        <w:t>東京大学医学部附属病院　病院長 殿</w:t>
      </w:r>
    </w:p>
    <w:p w14:paraId="79DCAB2E" w14:textId="77777777" w:rsidR="00AF5FDD" w:rsidRPr="00AF5FDD" w:rsidRDefault="00AF5FDD" w:rsidP="00AF5FDD">
      <w:pPr>
        <w:autoSpaceDE w:val="0"/>
        <w:autoSpaceDN w:val="0"/>
        <w:rPr>
          <w:rFonts w:ascii="ＭＳ ゴシック" w:eastAsia="ＭＳ ゴシック" w:hAnsi="ＭＳ ゴシック" w:cs="Times New Roman"/>
        </w:rPr>
      </w:pPr>
    </w:p>
    <w:p w14:paraId="21A000A8" w14:textId="17C3F9B9" w:rsidR="00AF5FDD" w:rsidRPr="00AF5FDD" w:rsidRDefault="00AF5FDD" w:rsidP="00AF5FDD">
      <w:pPr>
        <w:autoSpaceDE w:val="0"/>
        <w:autoSpaceDN w:val="0"/>
        <w:rPr>
          <w:rFonts w:ascii="ＭＳ ゴシック" w:eastAsia="ＭＳ ゴシック" w:hAnsi="ＭＳ ゴシック" w:cs="Times New Roman"/>
        </w:rPr>
      </w:pPr>
      <w:r w:rsidRPr="00AF5FDD">
        <w:rPr>
          <w:rFonts w:ascii="ＭＳ ゴシック" w:eastAsia="ＭＳ ゴシック" w:hAnsi="ＭＳ ゴシック" w:cs="Times New Roman" w:hint="eastAsia"/>
        </w:rPr>
        <w:t>（</w:t>
      </w:r>
      <w:r w:rsidR="00FE603C">
        <w:rPr>
          <w:rFonts w:ascii="ＭＳ ゴシック" w:eastAsia="ＭＳ ゴシック" w:hAnsi="ＭＳ ゴシック" w:cs="Times New Roman" w:hint="eastAsia"/>
        </w:rPr>
        <w:t>統括管理者</w:t>
      </w:r>
      <w:r w:rsidRPr="00AF5FDD">
        <w:rPr>
          <w:rFonts w:ascii="ＭＳ ゴシック" w:eastAsia="ＭＳ ゴシック" w:hAnsi="ＭＳ ゴシック" w:cs="Times New Roman" w:hint="eastAsia"/>
        </w:rPr>
        <w:t xml:space="preserve">）　</w:t>
      </w:r>
    </w:p>
    <w:p w14:paraId="1245EF59" w14:textId="77777777" w:rsidR="00AF5FDD" w:rsidRPr="00AF5FDD" w:rsidRDefault="00AF5FDD" w:rsidP="00AF5FDD">
      <w:pPr>
        <w:autoSpaceDE w:val="0"/>
        <w:autoSpaceDN w:val="0"/>
        <w:rPr>
          <w:rFonts w:ascii="ＭＳ ゴシック" w:eastAsia="ＭＳ ゴシック" w:hAnsi="ＭＳ ゴシック" w:cs="Times New Roman"/>
        </w:rPr>
      </w:pPr>
    </w:p>
    <w:p w14:paraId="1FFBD34B" w14:textId="77777777" w:rsidR="00AF5FDD" w:rsidRPr="00AF5FDD" w:rsidRDefault="00AF5FDD" w:rsidP="00AF5FDD">
      <w:pPr>
        <w:autoSpaceDE w:val="0"/>
        <w:autoSpaceDN w:val="0"/>
        <w:rPr>
          <w:rFonts w:ascii="ＭＳ ゴシック" w:eastAsia="ＭＳ ゴシック" w:hAnsi="ＭＳ ゴシック" w:cs="Times New Roman"/>
        </w:rPr>
      </w:pPr>
      <w:r w:rsidRPr="00AF5FDD">
        <w:rPr>
          <w:rFonts w:ascii="ＭＳ ゴシック" w:eastAsia="ＭＳ ゴシック" w:hAnsi="ＭＳ ゴシック" w:cs="Times New Roman" w:hint="eastAsia"/>
          <w:u w:val="single"/>
        </w:rPr>
        <w:t xml:space="preserve">　　　　　　　　　　　　　　　　</w:t>
      </w:r>
      <w:r w:rsidRPr="00AF5FDD">
        <w:rPr>
          <w:rFonts w:ascii="ＭＳ ゴシック" w:eastAsia="ＭＳ ゴシック" w:hAnsi="ＭＳ ゴシック" w:cs="Times New Roman" w:hint="eastAsia"/>
        </w:rPr>
        <w:t>殿</w:t>
      </w:r>
    </w:p>
    <w:p w14:paraId="1AE5B34C" w14:textId="77777777" w:rsidR="00AF5FDD" w:rsidRPr="00AF5FDD" w:rsidRDefault="00AF5FDD" w:rsidP="00AF5FDD">
      <w:pPr>
        <w:autoSpaceDE w:val="0"/>
        <w:autoSpaceDN w:val="0"/>
        <w:ind w:leftChars="2600" w:left="5710"/>
        <w:rPr>
          <w:rFonts w:ascii="ＭＳ ゴシック" w:eastAsia="ＭＳ ゴシック" w:hAnsi="ＭＳ ゴシック" w:cs="Times New Roman"/>
          <w:u w:val="single"/>
        </w:rPr>
      </w:pPr>
    </w:p>
    <w:p w14:paraId="791C3649" w14:textId="77777777" w:rsidR="00AF5FDD" w:rsidRPr="00AF5FDD" w:rsidRDefault="00AF5FDD" w:rsidP="00AF5FDD">
      <w:pPr>
        <w:autoSpaceDE w:val="0"/>
        <w:autoSpaceDN w:val="0"/>
        <w:ind w:leftChars="2600" w:left="5710"/>
        <w:rPr>
          <w:rFonts w:ascii="ＭＳ ゴシック" w:eastAsia="ＭＳ ゴシック" w:hAnsi="ＭＳ ゴシック" w:cs="Times New Roman"/>
          <w:u w:val="single"/>
        </w:rPr>
      </w:pPr>
      <w:r w:rsidRPr="00AF5FDD">
        <w:rPr>
          <w:rFonts w:ascii="ＭＳ ゴシック" w:eastAsia="ＭＳ ゴシック" w:hAnsi="ＭＳ ゴシック" w:cs="Times New Roman" w:hint="eastAsia"/>
          <w:u w:val="single"/>
        </w:rPr>
        <w:t>研究責任医師</w:t>
      </w:r>
    </w:p>
    <w:p w14:paraId="4A5B79E4" w14:textId="77777777" w:rsidR="00AF5FDD" w:rsidRPr="00AF5FDD" w:rsidRDefault="00AF5FDD" w:rsidP="00AF5FDD">
      <w:pPr>
        <w:autoSpaceDE w:val="0"/>
        <w:autoSpaceDN w:val="0"/>
        <w:ind w:leftChars="2600" w:left="5710"/>
        <w:jc w:val="left"/>
        <w:rPr>
          <w:rFonts w:ascii="ＭＳ ゴシック" w:eastAsia="ＭＳ ゴシック" w:hAnsi="ＭＳ ゴシック" w:cs="Times New Roman"/>
        </w:rPr>
      </w:pPr>
      <w:r w:rsidRPr="00AF5FDD">
        <w:rPr>
          <w:rFonts w:ascii="ＭＳ ゴシック" w:eastAsia="ＭＳ ゴシック" w:hAnsi="ＭＳ ゴシック" w:cs="Times New Roman" w:hint="eastAsia"/>
        </w:rPr>
        <w:t xml:space="preserve">（氏名）　　　　　　　</w:t>
      </w:r>
    </w:p>
    <w:p w14:paraId="326004E8" w14:textId="77777777" w:rsidR="00AF5FDD" w:rsidRPr="00AF5FDD" w:rsidRDefault="00AF5FDD" w:rsidP="00AF5FDD">
      <w:pPr>
        <w:autoSpaceDE w:val="0"/>
        <w:autoSpaceDN w:val="0"/>
        <w:snapToGrid w:val="0"/>
        <w:spacing w:line="120" w:lineRule="auto"/>
        <w:rPr>
          <w:rFonts w:ascii="ＭＳ ゴシック" w:eastAsia="ＭＳ ゴシック" w:hAnsi="ＭＳ ゴシック" w:cs="Times New Roman"/>
        </w:rPr>
      </w:pPr>
    </w:p>
    <w:p w14:paraId="28A91365" w14:textId="77777777" w:rsidR="00AF5FDD" w:rsidRPr="00AF5FDD" w:rsidRDefault="00AF5FDD" w:rsidP="00AF5FDD">
      <w:pPr>
        <w:autoSpaceDE w:val="0"/>
        <w:autoSpaceDN w:val="0"/>
        <w:ind w:firstLineChars="100" w:firstLine="220"/>
        <w:rPr>
          <w:rFonts w:ascii="ＭＳ ゴシック" w:eastAsia="ＭＳ ゴシック" w:hAnsi="ＭＳ ゴシック" w:cs="Times New Roman"/>
        </w:rPr>
      </w:pPr>
      <w:r w:rsidRPr="00AF5FDD">
        <w:rPr>
          <w:rFonts w:ascii="ＭＳ ゴシック" w:eastAsia="ＭＳ ゴシック" w:hAnsi="ＭＳ ゴシック" w:cs="Times New Roman" w:hint="eastAsia"/>
        </w:rPr>
        <w:t>下記の臨床研究において、以下のとおり不適合</w:t>
      </w:r>
      <w:r w:rsidRPr="00AF5FDD">
        <w:rPr>
          <w:rFonts w:ascii="ＭＳ ゴシック" w:eastAsia="ＭＳ ゴシック" w:hAnsi="ＭＳ ゴシック" w:cs="Times New Roman" w:hint="eastAsia"/>
          <w:spacing w:val="-8"/>
          <w:sz w:val="18"/>
          <w:szCs w:val="19"/>
          <w:vertAlign w:val="superscript"/>
        </w:rPr>
        <w:t>＊1</w:t>
      </w:r>
      <w:r w:rsidRPr="00AF5FDD">
        <w:rPr>
          <w:rFonts w:ascii="ＭＳ ゴシック" w:eastAsia="ＭＳ ゴシック" w:hAnsi="ＭＳ ゴシック" w:cs="Times New Roman" w:hint="eastAsia"/>
        </w:rPr>
        <w:t>が発生しましたので報告いたします。</w:t>
      </w:r>
    </w:p>
    <w:p w14:paraId="7959DEBB" w14:textId="77777777" w:rsidR="00AF5FDD" w:rsidRPr="00AF5FDD" w:rsidRDefault="00AF5FDD" w:rsidP="00AF5FDD">
      <w:pPr>
        <w:autoSpaceDE w:val="0"/>
        <w:autoSpaceDN w:val="0"/>
        <w:jc w:val="center"/>
        <w:rPr>
          <w:rFonts w:ascii="ＭＳ ゴシック" w:eastAsia="ＭＳ ゴシック" w:hAnsi="ＭＳ ゴシック" w:cs="Times New Roman"/>
        </w:rPr>
      </w:pPr>
      <w:r w:rsidRPr="00AF5FDD">
        <w:rPr>
          <w:rFonts w:ascii="ＭＳ ゴシック" w:eastAsia="ＭＳ ゴシック" w:hAnsi="ＭＳ ゴシック" w:cs="Times New Roman" w:hint="eastAsia"/>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7298"/>
      </w:tblGrid>
      <w:tr w:rsidR="00AF5FDD" w:rsidRPr="00AF5FDD" w14:paraId="0699C4E6" w14:textId="77777777" w:rsidTr="009D28F2">
        <w:trPr>
          <w:trHeight w:val="482"/>
          <w:jc w:val="center"/>
        </w:trPr>
        <w:tc>
          <w:tcPr>
            <w:tcW w:w="208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7C2B25C" w14:textId="77777777" w:rsidR="00AF5FDD" w:rsidRPr="00AF5FDD" w:rsidRDefault="00AF5FDD" w:rsidP="00AF5FDD">
            <w:pPr>
              <w:autoSpaceDE w:val="0"/>
              <w:autoSpaceDN w:val="0"/>
              <w:snapToGrid w:val="0"/>
              <w:jc w:val="center"/>
              <w:rPr>
                <w:rFonts w:ascii="ＭＳ ゴシック" w:eastAsia="ＭＳ ゴシック" w:hAnsi="ＭＳ ゴシック" w:cs="Times New Roman"/>
                <w:spacing w:val="-8"/>
                <w:sz w:val="18"/>
                <w:szCs w:val="19"/>
              </w:rPr>
            </w:pPr>
            <w:r w:rsidRPr="00AF5FDD">
              <w:rPr>
                <w:rFonts w:ascii="ＭＳ ゴシック" w:eastAsia="ＭＳ ゴシック" w:hAnsi="ＭＳ ゴシック" w:cs="Times New Roman" w:hint="eastAsia"/>
                <w:spacing w:val="-8"/>
                <w:sz w:val="18"/>
                <w:szCs w:val="19"/>
              </w:rPr>
              <w:t>臨床研究</w:t>
            </w:r>
          </w:p>
          <w:p w14:paraId="534121CD" w14:textId="77777777" w:rsidR="00AF5FDD" w:rsidRPr="00AF5FDD" w:rsidRDefault="00AF5FDD" w:rsidP="00AF5FDD">
            <w:pPr>
              <w:autoSpaceDE w:val="0"/>
              <w:autoSpaceDN w:val="0"/>
              <w:snapToGrid w:val="0"/>
              <w:jc w:val="center"/>
              <w:rPr>
                <w:rFonts w:ascii="ＭＳ ゴシック" w:eastAsia="ＭＳ ゴシック" w:hAnsi="ＭＳ ゴシック" w:cs="Times New Roman"/>
                <w:strike/>
                <w:sz w:val="16"/>
                <w:szCs w:val="16"/>
              </w:rPr>
            </w:pPr>
            <w:r w:rsidRPr="00AF5FDD">
              <w:rPr>
                <w:rFonts w:ascii="ＭＳ ゴシック" w:eastAsia="ＭＳ ゴシック" w:hAnsi="ＭＳ ゴシック" w:cs="Times New Roman" w:hint="eastAsia"/>
                <w:spacing w:val="-8"/>
                <w:sz w:val="18"/>
                <w:szCs w:val="19"/>
              </w:rPr>
              <w:t>実施計画番号</w:t>
            </w:r>
            <w:r w:rsidRPr="00AF5FDD">
              <w:rPr>
                <w:rFonts w:ascii="ＭＳ ゴシック" w:eastAsia="ＭＳ ゴシック" w:hAnsi="ＭＳ ゴシック" w:cs="Times New Roman" w:hint="eastAsia"/>
                <w:spacing w:val="-8"/>
                <w:sz w:val="18"/>
                <w:szCs w:val="19"/>
                <w:vertAlign w:val="superscript"/>
              </w:rPr>
              <w:t>＊2</w:t>
            </w:r>
          </w:p>
        </w:tc>
        <w:tc>
          <w:tcPr>
            <w:tcW w:w="7298" w:type="dxa"/>
            <w:tcBorders>
              <w:top w:val="single" w:sz="12" w:space="0" w:color="auto"/>
              <w:left w:val="single" w:sz="12" w:space="0" w:color="auto"/>
              <w:bottom w:val="single" w:sz="8" w:space="0" w:color="auto"/>
            </w:tcBorders>
            <w:vAlign w:val="center"/>
          </w:tcPr>
          <w:p w14:paraId="04BAA006" w14:textId="77777777" w:rsidR="00AF5FDD" w:rsidRPr="00AF5FDD" w:rsidRDefault="00AF5FDD" w:rsidP="00AF5FDD">
            <w:pPr>
              <w:autoSpaceDE w:val="0"/>
              <w:autoSpaceDN w:val="0"/>
              <w:snapToGrid w:val="0"/>
              <w:rPr>
                <w:rFonts w:ascii="ＭＳ ゴシック" w:eastAsia="ＭＳ ゴシック" w:hAnsi="ＭＳ ゴシック" w:cs="Times New Roman"/>
                <w:sz w:val="20"/>
                <w:szCs w:val="20"/>
              </w:rPr>
            </w:pPr>
          </w:p>
        </w:tc>
      </w:tr>
      <w:tr w:rsidR="00AF5FDD" w:rsidRPr="00AF5FDD" w14:paraId="64681A4B" w14:textId="77777777" w:rsidTr="009D28F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2084" w:type="dxa"/>
            <w:tcBorders>
              <w:top w:val="single" w:sz="12" w:space="0" w:color="auto"/>
              <w:bottom w:val="single" w:sz="12" w:space="0" w:color="auto"/>
              <w:right w:val="single" w:sz="12" w:space="0" w:color="auto"/>
            </w:tcBorders>
            <w:vAlign w:val="center"/>
          </w:tcPr>
          <w:p w14:paraId="5423604E" w14:textId="77777777" w:rsidR="00AF5FDD" w:rsidRPr="00AF5FDD" w:rsidRDefault="00AF5FDD" w:rsidP="00AF5FDD">
            <w:pPr>
              <w:autoSpaceDE w:val="0"/>
              <w:autoSpaceDN w:val="0"/>
              <w:snapToGrid w:val="0"/>
              <w:jc w:val="center"/>
              <w:rPr>
                <w:rFonts w:ascii="ＭＳ ゴシック" w:eastAsia="ＭＳ ゴシック" w:hAnsi="ＭＳ ゴシック" w:cs="Times New Roman"/>
                <w:sz w:val="20"/>
                <w:szCs w:val="20"/>
              </w:rPr>
            </w:pPr>
            <w:r w:rsidRPr="00AF5FDD">
              <w:rPr>
                <w:rFonts w:ascii="ＭＳ ゴシック" w:eastAsia="ＭＳ ゴシック" w:hAnsi="ＭＳ ゴシック" w:cs="Times New Roman" w:hint="eastAsia"/>
                <w:sz w:val="20"/>
                <w:szCs w:val="20"/>
              </w:rPr>
              <w:t>臨床研究課題名</w:t>
            </w:r>
          </w:p>
        </w:tc>
        <w:tc>
          <w:tcPr>
            <w:tcW w:w="7298" w:type="dxa"/>
            <w:tcBorders>
              <w:top w:val="single" w:sz="12" w:space="0" w:color="auto"/>
              <w:left w:val="single" w:sz="12" w:space="0" w:color="auto"/>
              <w:bottom w:val="single" w:sz="12" w:space="0" w:color="auto"/>
            </w:tcBorders>
            <w:vAlign w:val="center"/>
          </w:tcPr>
          <w:p w14:paraId="6C326561" w14:textId="77777777" w:rsidR="00AF5FDD" w:rsidRPr="00AF5FDD" w:rsidRDefault="00AF5FDD" w:rsidP="00AF5FDD">
            <w:pPr>
              <w:autoSpaceDE w:val="0"/>
              <w:autoSpaceDN w:val="0"/>
              <w:snapToGrid w:val="0"/>
              <w:rPr>
                <w:rFonts w:ascii="ＭＳ ゴシック" w:eastAsia="ＭＳ ゴシック" w:hAnsi="ＭＳ ゴシック" w:cs="Times New Roman"/>
                <w:sz w:val="20"/>
                <w:szCs w:val="20"/>
              </w:rPr>
            </w:pPr>
          </w:p>
        </w:tc>
      </w:tr>
    </w:tbl>
    <w:p w14:paraId="08C5AA5B" w14:textId="77777777" w:rsidR="00AF5FDD" w:rsidRPr="00AF5FDD" w:rsidRDefault="00AF5FDD" w:rsidP="00AF5FDD">
      <w:pPr>
        <w:autoSpaceDE w:val="0"/>
        <w:autoSpaceDN w:val="0"/>
        <w:snapToGrid w:val="0"/>
        <w:spacing w:line="120" w:lineRule="auto"/>
        <w:rPr>
          <w:rFonts w:ascii="ＭＳ ゴシック" w:eastAsia="ＭＳ ゴシック" w:hAnsi="ＭＳ ゴシック" w:cs="Times New Roman"/>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81"/>
        <w:gridCol w:w="7507"/>
      </w:tblGrid>
      <w:tr w:rsidR="00AF5FDD" w:rsidRPr="00AF5FDD" w14:paraId="00769B7F" w14:textId="77777777" w:rsidTr="009D28F2">
        <w:trPr>
          <w:trHeight w:val="362"/>
          <w:jc w:val="center"/>
        </w:trPr>
        <w:tc>
          <w:tcPr>
            <w:tcW w:w="1881" w:type="dxa"/>
            <w:tcBorders>
              <w:right w:val="single" w:sz="12" w:space="0" w:color="auto"/>
            </w:tcBorders>
            <w:tcMar>
              <w:left w:w="28" w:type="dxa"/>
              <w:right w:w="28" w:type="dxa"/>
            </w:tcMar>
            <w:vAlign w:val="center"/>
          </w:tcPr>
          <w:p w14:paraId="2225293F" w14:textId="77777777" w:rsidR="00AF5FDD" w:rsidRPr="00AF5FDD" w:rsidRDefault="00AF5FDD" w:rsidP="00AF5FDD">
            <w:pPr>
              <w:autoSpaceDE w:val="0"/>
              <w:autoSpaceDN w:val="0"/>
              <w:snapToGrid w:val="0"/>
              <w:jc w:val="center"/>
              <w:rPr>
                <w:rFonts w:ascii="ＭＳ ゴシック" w:eastAsia="ＭＳ ゴシック" w:hAnsi="Century" w:cs="Times New Roman"/>
                <w:spacing w:val="-8"/>
                <w:sz w:val="20"/>
                <w:szCs w:val="20"/>
              </w:rPr>
            </w:pPr>
            <w:r w:rsidRPr="00AF5FDD">
              <w:rPr>
                <w:rFonts w:ascii="ＭＳ ゴシック" w:eastAsia="ＭＳ ゴシック" w:hAnsi="Century" w:cs="Times New Roman" w:hint="eastAsia"/>
                <w:spacing w:val="-8"/>
                <w:sz w:val="20"/>
                <w:szCs w:val="20"/>
              </w:rPr>
              <w:t>実施医療機関/</w:t>
            </w:r>
          </w:p>
          <w:p w14:paraId="06AC149B" w14:textId="77777777" w:rsidR="00AF5FDD" w:rsidRPr="00AF5FDD" w:rsidRDefault="00AF5FDD" w:rsidP="00AF5FDD">
            <w:pPr>
              <w:autoSpaceDE w:val="0"/>
              <w:autoSpaceDN w:val="0"/>
              <w:snapToGrid w:val="0"/>
              <w:jc w:val="center"/>
              <w:rPr>
                <w:rFonts w:ascii="ＭＳ ゴシック" w:eastAsia="ＭＳ ゴシック" w:hAnsi="Century" w:cs="Times New Roman"/>
                <w:spacing w:val="-8"/>
                <w:sz w:val="20"/>
                <w:szCs w:val="20"/>
              </w:rPr>
            </w:pPr>
            <w:r w:rsidRPr="00AF5FDD">
              <w:rPr>
                <w:rFonts w:ascii="ＭＳ ゴシック" w:eastAsia="ＭＳ ゴシック" w:hAnsi="Century" w:cs="Times New Roman" w:hint="eastAsia"/>
                <w:spacing w:val="-8"/>
                <w:sz w:val="20"/>
                <w:szCs w:val="20"/>
              </w:rPr>
              <w:t>対象者識別コード</w:t>
            </w:r>
          </w:p>
        </w:tc>
        <w:tc>
          <w:tcPr>
            <w:tcW w:w="7507" w:type="dxa"/>
            <w:tcBorders>
              <w:left w:val="single" w:sz="12" w:space="0" w:color="auto"/>
            </w:tcBorders>
            <w:vAlign w:val="center"/>
          </w:tcPr>
          <w:p w14:paraId="129F3310" w14:textId="77777777" w:rsidR="00AF5FDD" w:rsidRPr="00AF5FDD" w:rsidRDefault="00AF5FDD" w:rsidP="00AF5FDD">
            <w:pPr>
              <w:autoSpaceDE w:val="0"/>
              <w:autoSpaceDN w:val="0"/>
              <w:snapToGrid w:val="0"/>
              <w:rPr>
                <w:rFonts w:ascii="ＭＳ ゴシック" w:eastAsia="ＭＳ ゴシック" w:hAnsi="ＭＳ ゴシック" w:cs="Times New Roman"/>
                <w:sz w:val="20"/>
                <w:szCs w:val="20"/>
              </w:rPr>
            </w:pPr>
          </w:p>
        </w:tc>
      </w:tr>
    </w:tbl>
    <w:p w14:paraId="613810D4" w14:textId="77777777" w:rsidR="00AF5FDD" w:rsidRPr="00AF5FDD" w:rsidRDefault="00AF5FDD" w:rsidP="00AF5FDD">
      <w:pPr>
        <w:autoSpaceDE w:val="0"/>
        <w:autoSpaceDN w:val="0"/>
        <w:snapToGrid w:val="0"/>
        <w:spacing w:line="120" w:lineRule="auto"/>
        <w:rPr>
          <w:rFonts w:ascii="ＭＳ ゴシック" w:eastAsia="ＭＳ ゴシック" w:hAnsi="ＭＳ ゴシック" w:cs="Times New Roman"/>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668"/>
      </w:tblGrid>
      <w:tr w:rsidR="00AF5FDD" w:rsidRPr="00AF5FDD" w14:paraId="0B82B49D" w14:textId="77777777" w:rsidTr="009D28F2">
        <w:trPr>
          <w:trHeight w:hRule="exact" w:val="888"/>
          <w:jc w:val="center"/>
        </w:trPr>
        <w:tc>
          <w:tcPr>
            <w:tcW w:w="470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EEA8FF9" w14:textId="77777777" w:rsidR="00AF5FDD" w:rsidRPr="00AF5FDD" w:rsidRDefault="00AF5FDD" w:rsidP="00AF5FDD">
            <w:pPr>
              <w:autoSpaceDE w:val="0"/>
              <w:autoSpaceDN w:val="0"/>
              <w:snapToGrid w:val="0"/>
              <w:jc w:val="center"/>
              <w:rPr>
                <w:rFonts w:ascii="ＭＳ ゴシック" w:eastAsia="ＭＳ ゴシック" w:hAnsi="ＭＳ ゴシック" w:cs="Times New Roman"/>
                <w:sz w:val="20"/>
                <w:szCs w:val="20"/>
              </w:rPr>
            </w:pPr>
            <w:r w:rsidRPr="00AF5FDD">
              <w:rPr>
                <w:rFonts w:ascii="ＭＳ ゴシック" w:eastAsia="ＭＳ ゴシック" w:hAnsi="ＭＳ ゴシック" w:cs="Times New Roman" w:hint="eastAsia"/>
                <w:sz w:val="20"/>
                <w:szCs w:val="20"/>
              </w:rPr>
              <w:t>不適合の内容</w:t>
            </w:r>
          </w:p>
          <w:p w14:paraId="47A22B88" w14:textId="77777777" w:rsidR="00AF5FDD" w:rsidRPr="00AF5FDD" w:rsidRDefault="00AF5FDD" w:rsidP="00AF5FDD">
            <w:pPr>
              <w:autoSpaceDE w:val="0"/>
              <w:autoSpaceDN w:val="0"/>
              <w:snapToGrid w:val="0"/>
              <w:jc w:val="center"/>
              <w:rPr>
                <w:rFonts w:ascii="ＭＳ ゴシック" w:eastAsia="ＭＳ ゴシック" w:hAnsi="ＭＳ ゴシック" w:cs="Times New Roman"/>
                <w:sz w:val="16"/>
                <w:szCs w:val="20"/>
              </w:rPr>
            </w:pPr>
            <w:r w:rsidRPr="00AF5FDD">
              <w:rPr>
                <w:rFonts w:ascii="ＭＳ ゴシック" w:eastAsia="ＭＳ ゴシック" w:hAnsi="ＭＳ ゴシック" w:cs="Times New Roman" w:hint="eastAsia"/>
                <w:sz w:val="16"/>
                <w:szCs w:val="20"/>
              </w:rPr>
              <w:t>発生日時、発生場所、臨床研究の対象者の影響を含む</w:t>
            </w:r>
          </w:p>
          <w:p w14:paraId="336CE5B6" w14:textId="77777777" w:rsidR="00AF5FDD" w:rsidRPr="00AF5FDD" w:rsidRDefault="00AF5FDD" w:rsidP="00AF5FDD">
            <w:pPr>
              <w:autoSpaceDE w:val="0"/>
              <w:autoSpaceDN w:val="0"/>
              <w:snapToGrid w:val="0"/>
              <w:jc w:val="center"/>
              <w:rPr>
                <w:rFonts w:ascii="ＭＳ ゴシック" w:eastAsia="ＭＳ ゴシック" w:hAnsi="ＭＳ ゴシック" w:cs="Times New Roman"/>
                <w:sz w:val="20"/>
                <w:szCs w:val="20"/>
              </w:rPr>
            </w:pPr>
            <w:r w:rsidRPr="00AF5FDD">
              <w:rPr>
                <w:rFonts w:ascii="ＭＳ ゴシック" w:eastAsia="ＭＳ ゴシック" w:hAnsi="ＭＳ ゴシック" w:cs="Times New Roman" w:hint="eastAsia"/>
                <w:sz w:val="20"/>
                <w:szCs w:val="20"/>
              </w:rPr>
              <w:t>(</w:t>
            </w:r>
            <w:r w:rsidRPr="00AF5FDD">
              <w:rPr>
                <w:rFonts w:ascii="ＭＳ ゴシック" w:eastAsia="ＭＳ ゴシック" w:hAnsi="ＭＳ ゴシック" w:cs="Times New Roman" w:hint="eastAsia"/>
                <w:sz w:val="16"/>
                <w:szCs w:val="20"/>
              </w:rPr>
              <w:t>資料名（添付する場合）を併記</w:t>
            </w:r>
            <w:r w:rsidRPr="00AF5FDD">
              <w:rPr>
                <w:rFonts w:ascii="ＭＳ ゴシック" w:eastAsia="ＭＳ ゴシック" w:hAnsi="ＭＳ ゴシック" w:cs="Times New Roman" w:hint="eastAsia"/>
                <w:sz w:val="20"/>
                <w:szCs w:val="20"/>
              </w:rPr>
              <w:t>)</w:t>
            </w:r>
          </w:p>
        </w:tc>
        <w:tc>
          <w:tcPr>
            <w:tcW w:w="4668" w:type="dxa"/>
            <w:tcBorders>
              <w:top w:val="single" w:sz="12" w:space="0" w:color="auto"/>
              <w:left w:val="single" w:sz="12" w:space="0" w:color="auto"/>
              <w:bottom w:val="single" w:sz="8" w:space="0" w:color="auto"/>
              <w:right w:val="single" w:sz="12" w:space="0" w:color="auto"/>
            </w:tcBorders>
            <w:vAlign w:val="center"/>
          </w:tcPr>
          <w:p w14:paraId="73B540C5" w14:textId="77777777" w:rsidR="00AF5FDD" w:rsidRPr="00AF5FDD" w:rsidRDefault="00AF5FDD" w:rsidP="00AF5FDD">
            <w:pPr>
              <w:snapToGrid w:val="0"/>
              <w:jc w:val="center"/>
              <w:rPr>
                <w:rFonts w:ascii="ＭＳ ゴシック" w:eastAsia="ＭＳ ゴシック" w:hAnsi="ＭＳ ゴシック" w:cs="Times New Roman"/>
                <w:sz w:val="20"/>
                <w:szCs w:val="20"/>
              </w:rPr>
            </w:pPr>
            <w:r w:rsidRPr="00AF5FDD">
              <w:rPr>
                <w:rFonts w:ascii="ＭＳ ゴシック" w:eastAsia="ＭＳ ゴシック" w:hAnsi="ＭＳ ゴシック" w:cs="Times New Roman" w:hint="eastAsia"/>
                <w:sz w:val="20"/>
                <w:szCs w:val="20"/>
              </w:rPr>
              <w:t>不適合が発生した理由、再発防止策等</w:t>
            </w:r>
          </w:p>
        </w:tc>
      </w:tr>
      <w:tr w:rsidR="00AF5FDD" w:rsidRPr="00AF5FDD" w14:paraId="60E515CB" w14:textId="77777777" w:rsidTr="009D28F2">
        <w:trPr>
          <w:trHeight w:hRule="exact" w:val="4260"/>
          <w:jc w:val="center"/>
        </w:trPr>
        <w:tc>
          <w:tcPr>
            <w:tcW w:w="4704" w:type="dxa"/>
            <w:tcBorders>
              <w:top w:val="single" w:sz="8" w:space="0" w:color="auto"/>
              <w:left w:val="single" w:sz="12" w:space="0" w:color="auto"/>
              <w:bottom w:val="single" w:sz="12" w:space="0" w:color="auto"/>
              <w:right w:val="single" w:sz="12" w:space="0" w:color="auto"/>
            </w:tcBorders>
            <w:tcMar>
              <w:left w:w="85" w:type="dxa"/>
              <w:right w:w="85" w:type="dxa"/>
            </w:tcMar>
          </w:tcPr>
          <w:p w14:paraId="3057A601" w14:textId="77777777" w:rsidR="00AF5FDD" w:rsidRPr="00AF5FDD" w:rsidRDefault="00AF5FDD" w:rsidP="00AF5FDD">
            <w:pPr>
              <w:autoSpaceDE w:val="0"/>
              <w:autoSpaceDN w:val="0"/>
              <w:snapToGrid w:val="0"/>
              <w:rPr>
                <w:rFonts w:ascii="ＭＳ ゴシック" w:eastAsia="ＭＳ ゴシック" w:hAnsi="ＭＳ ゴシック" w:cs="Times New Roman"/>
                <w:color w:val="AEAAAA"/>
                <w:sz w:val="20"/>
                <w:szCs w:val="20"/>
              </w:rPr>
            </w:pPr>
          </w:p>
        </w:tc>
        <w:tc>
          <w:tcPr>
            <w:tcW w:w="4668" w:type="dxa"/>
            <w:tcBorders>
              <w:top w:val="single" w:sz="8" w:space="0" w:color="auto"/>
              <w:left w:val="single" w:sz="12" w:space="0" w:color="auto"/>
              <w:bottom w:val="single" w:sz="12" w:space="0" w:color="auto"/>
              <w:right w:val="single" w:sz="12" w:space="0" w:color="auto"/>
            </w:tcBorders>
            <w:tcMar>
              <w:left w:w="85" w:type="dxa"/>
              <w:right w:w="85" w:type="dxa"/>
            </w:tcMar>
          </w:tcPr>
          <w:p w14:paraId="2D884C55" w14:textId="77777777" w:rsidR="00AF5FDD" w:rsidRPr="00AF5FDD" w:rsidRDefault="00AF5FDD" w:rsidP="00AF5FDD">
            <w:pPr>
              <w:autoSpaceDE w:val="0"/>
              <w:autoSpaceDN w:val="0"/>
              <w:rPr>
                <w:rFonts w:ascii="ＭＳ ゴシック" w:eastAsia="ＭＳ ゴシック" w:hAnsi="ＭＳ ゴシック" w:cs="Times New Roman"/>
                <w:color w:val="AEAAAA"/>
                <w:sz w:val="20"/>
                <w:szCs w:val="20"/>
              </w:rPr>
            </w:pPr>
          </w:p>
        </w:tc>
      </w:tr>
    </w:tbl>
    <w:p w14:paraId="4F82006F" w14:textId="77777777" w:rsidR="00AF5FDD" w:rsidRPr="00AF5FDD" w:rsidRDefault="00AF5FDD" w:rsidP="00AF5FDD">
      <w:pPr>
        <w:widowControl/>
        <w:spacing w:line="100" w:lineRule="exact"/>
        <w:jc w:val="left"/>
        <w:rPr>
          <w:rFonts w:ascii="ＭＳ ゴシック" w:eastAsia="ＭＳ ゴシック" w:hAnsi="ＭＳ ゴシック" w:cs="Times New Roman"/>
        </w:rPr>
      </w:pPr>
    </w:p>
    <w:p w14:paraId="49578D8C" w14:textId="77777777" w:rsidR="00AF5FDD" w:rsidRPr="00AF5FDD" w:rsidRDefault="00AF5FDD" w:rsidP="00AF5FDD">
      <w:pPr>
        <w:rPr>
          <w:rFonts w:ascii="ＭＳ ゴシック" w:eastAsia="ＭＳ ゴシック" w:hAnsi="ＭＳ ゴシック" w:cs="Times New Roman"/>
          <w:sz w:val="18"/>
          <w:szCs w:val="18"/>
        </w:rPr>
      </w:pPr>
      <w:r w:rsidRPr="00AF5FDD">
        <w:rPr>
          <w:rFonts w:ascii="ＭＳ ゴシック" w:eastAsia="ＭＳ ゴシック" w:hAnsi="ＭＳ ゴシック" w:cs="Times New Roman" w:hint="eastAsia"/>
          <w:sz w:val="18"/>
        </w:rPr>
        <w:t>*1：「不適合」とは、</w:t>
      </w:r>
      <w:r w:rsidRPr="00AF5FDD">
        <w:rPr>
          <w:rFonts w:ascii="ＭＳ ゴシック" w:eastAsia="ＭＳ ゴシック" w:hAnsi="ＭＳ ゴシック" w:cs="Times New Roman" w:hint="eastAsia"/>
          <w:sz w:val="18"/>
          <w:szCs w:val="18"/>
        </w:rPr>
        <w:t>規則、研究計画書、手順書等の不遵守及び研究データの改ざん、ねつ造等をいう。また</w:t>
      </w:r>
    </w:p>
    <w:p w14:paraId="3EDE0AED" w14:textId="77777777" w:rsidR="00AF5FDD" w:rsidRPr="00AF5FDD" w:rsidRDefault="00AF5FDD" w:rsidP="00AF5FDD">
      <w:pPr>
        <w:ind w:leftChars="100" w:left="220"/>
        <w:rPr>
          <w:rFonts w:ascii="ＭＳ ゴシック" w:eastAsia="ＭＳ ゴシック" w:hAnsi="ＭＳ ゴシック" w:cs="Times New Roman"/>
          <w:sz w:val="18"/>
        </w:rPr>
      </w:pPr>
      <w:r w:rsidRPr="00AF5FDD">
        <w:rPr>
          <w:rFonts w:ascii="ＭＳ ゴシック" w:eastAsia="ＭＳ ゴシック" w:hAnsi="ＭＳ ゴシック" w:cs="Times New Roman" w:hint="eastAsia"/>
          <w:sz w:val="18"/>
          <w:szCs w:val="18"/>
        </w:rPr>
        <w:t>「重大な不適合」とは、選択・除外基準や中止基準、併用禁止療法等の不遵守等臨床研究の対象者の人権や安全性及び研究の進捗や結果の信頼性に影響を及ぼすものをいう。</w:t>
      </w:r>
    </w:p>
    <w:p w14:paraId="6756027B" w14:textId="77777777" w:rsidR="007A2D0F" w:rsidRPr="00AF5FDD" w:rsidRDefault="00AF5FDD" w:rsidP="00AF5FDD">
      <w:pPr>
        <w:autoSpaceDE w:val="0"/>
        <w:autoSpaceDN w:val="0"/>
        <w:snapToGrid w:val="0"/>
      </w:pPr>
      <w:r w:rsidRPr="00AF5FDD">
        <w:rPr>
          <w:rFonts w:ascii="ＭＳ ゴシック" w:eastAsia="ＭＳ ゴシック" w:hAnsi="ＭＳ ゴシック" w:cs="Times New Roman" w:hint="eastAsia"/>
          <w:sz w:val="18"/>
        </w:rPr>
        <w:t>*2：臨床研究実施計画番号はjRCT番号を記載する。</w:t>
      </w:r>
    </w:p>
    <w:sectPr w:rsidR="007A2D0F" w:rsidRPr="00AF5FDD" w:rsidSect="006F4283">
      <w:footerReference w:type="default" r:id="rId6"/>
      <w:headerReference w:type="first" r:id="rId7"/>
      <w:pgSz w:w="11906" w:h="16838" w:code="9"/>
      <w:pgMar w:top="851" w:right="1361" w:bottom="136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98A5" w14:textId="77777777" w:rsidR="006C6BD4" w:rsidRDefault="006C6BD4" w:rsidP="00AF5FDD">
      <w:r>
        <w:separator/>
      </w:r>
    </w:p>
  </w:endnote>
  <w:endnote w:type="continuationSeparator" w:id="0">
    <w:p w14:paraId="121920CC" w14:textId="77777777" w:rsidR="006C6BD4" w:rsidRDefault="006C6BD4" w:rsidP="00AF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E67C" w14:textId="77777777" w:rsidR="00000000" w:rsidRPr="006045B7" w:rsidRDefault="00000000" w:rsidP="007D432A">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C3E8" w14:textId="77777777" w:rsidR="006C6BD4" w:rsidRDefault="006C6BD4" w:rsidP="00AF5FDD">
      <w:r>
        <w:separator/>
      </w:r>
    </w:p>
  </w:footnote>
  <w:footnote w:type="continuationSeparator" w:id="0">
    <w:p w14:paraId="0041AF97" w14:textId="77777777" w:rsidR="006C6BD4" w:rsidRDefault="006C6BD4" w:rsidP="00AF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9C22" w14:textId="77777777" w:rsidR="00AF5FDD" w:rsidRDefault="00AF5FDD">
    <w:pPr>
      <w:pStyle w:val="a3"/>
    </w:pPr>
  </w:p>
  <w:p w14:paraId="55FF8E14" w14:textId="77777777" w:rsidR="00AF5FDD" w:rsidRDefault="00AF5FDD">
    <w:pPr>
      <w:pStyle w:val="a3"/>
    </w:pPr>
  </w:p>
  <w:p w14:paraId="47FA8B47" w14:textId="77777777" w:rsidR="00AF5FDD" w:rsidRPr="00AF5FDD" w:rsidRDefault="00AF5FDD">
    <w:pPr>
      <w:pStyle w:val="a3"/>
      <w:rPr>
        <w:rFonts w:ascii="ＭＳ ゴシック" w:eastAsia="ＭＳ ゴシック" w:hAnsi="ＭＳ ゴシック"/>
        <w:sz w:val="18"/>
        <w:szCs w:val="18"/>
      </w:rPr>
    </w:pPr>
    <w:r w:rsidRPr="00AF5FDD">
      <w:rPr>
        <w:rFonts w:ascii="ＭＳ ゴシック" w:eastAsia="ＭＳ ゴシック" w:hAnsi="ＭＳ ゴシック" w:hint="eastAsia"/>
        <w:sz w:val="18"/>
        <w:szCs w:val="18"/>
      </w:rPr>
      <w:t>東大臨法様式</w:t>
    </w:r>
    <w:r w:rsidRPr="00AF5FDD">
      <w:rPr>
        <w:rFonts w:ascii="ＭＳ ゴシック" w:eastAsia="ＭＳ ゴシック" w:hAnsi="ＭＳ ゴシック"/>
        <w:sz w:val="18"/>
        <w:szCs w:val="1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CD"/>
    <w:rsid w:val="006C224E"/>
    <w:rsid w:val="006C6BD4"/>
    <w:rsid w:val="007A2D0F"/>
    <w:rsid w:val="007B51CD"/>
    <w:rsid w:val="00AF5FDD"/>
    <w:rsid w:val="00B75B6D"/>
    <w:rsid w:val="00FE6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C135A"/>
  <w15:chartTrackingRefBased/>
  <w15:docId w15:val="{24364A69-3EA2-4284-99A6-B9100FD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FDD"/>
    <w:pPr>
      <w:tabs>
        <w:tab w:val="center" w:pos="4252"/>
        <w:tab w:val="right" w:pos="8504"/>
      </w:tabs>
      <w:snapToGrid w:val="0"/>
    </w:pPr>
  </w:style>
  <w:style w:type="character" w:customStyle="1" w:styleId="a4">
    <w:name w:val="ヘッダー (文字)"/>
    <w:basedOn w:val="a0"/>
    <w:link w:val="a3"/>
    <w:uiPriority w:val="99"/>
    <w:rsid w:val="00AF5FDD"/>
  </w:style>
  <w:style w:type="paragraph" w:styleId="a5">
    <w:name w:val="footer"/>
    <w:basedOn w:val="a"/>
    <w:link w:val="a6"/>
    <w:uiPriority w:val="99"/>
    <w:unhideWhenUsed/>
    <w:rsid w:val="00AF5FDD"/>
    <w:pPr>
      <w:tabs>
        <w:tab w:val="center" w:pos="4252"/>
        <w:tab w:val="right" w:pos="8504"/>
      </w:tabs>
      <w:snapToGrid w:val="0"/>
    </w:pPr>
  </w:style>
  <w:style w:type="character" w:customStyle="1" w:styleId="a6">
    <w:name w:val="フッター (文字)"/>
    <w:basedOn w:val="a0"/>
    <w:link w:val="a5"/>
    <w:uiPriority w:val="99"/>
    <w:rsid w:val="00AF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408</Characters>
  <Application>Microsoft Office Word</Application>
  <DocSecurity>0</DocSecurity>
  <Lines>3</Lines>
  <Paragraphs>1</Paragraphs>
  <ScaleCrop>false</ScaleCrop>
  <Company>HP Inc.</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小椋幹夫</dc:creator>
  <cp:keywords/>
  <dc:description/>
  <cp:lastModifiedBy>小椋幹夫</cp:lastModifiedBy>
  <cp:revision>3</cp:revision>
  <dcterms:created xsi:type="dcterms:W3CDTF">2024-12-02T06:16:00Z</dcterms:created>
  <dcterms:modified xsi:type="dcterms:W3CDTF">2025-06-30T06:56:00Z</dcterms:modified>
</cp:coreProperties>
</file>